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24"/>
        <w:tblW w:w="1001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6"/>
        <w:gridCol w:w="4964"/>
      </w:tblGrid>
      <w:tr w:rsidR="008B595A" w14:paraId="3F08F2E8" w14:textId="77777777">
        <w:trPr>
          <w:trHeight w:val="1006"/>
        </w:trPr>
        <w:tc>
          <w:tcPr>
            <w:tcW w:w="5046" w:type="dxa"/>
            <w:tcBorders>
              <w:bottom w:val="single" w:sz="4" w:space="0" w:color="000000"/>
            </w:tcBorders>
            <w:noWrap/>
            <w:vAlign w:val="bottom"/>
          </w:tcPr>
          <w:p w14:paraId="64B2A051" w14:textId="77777777" w:rsidR="008B595A" w:rsidRDefault="00000000">
            <w:pPr>
              <w:keepNext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40" w:line="240" w:lineRule="auto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4"/>
                <w:szCs w:val="40"/>
              </w:rPr>
              <w:t>JISHAN AHMED</w:t>
            </w:r>
            <w:r>
              <w:rPr>
                <w:color w:val="000000"/>
                <w:sz w:val="40"/>
                <w:szCs w:val="40"/>
              </w:rPr>
              <w:br/>
            </w:r>
            <w:hyperlink r:id="rId7" w:tooltip="https://www.linkedin.com/in/jishan-ahmed-18375722/" w:history="1">
              <w:r>
                <w:rPr>
                  <w:rStyle w:val="Hyperlink"/>
                  <w:color w:val="1F3864" w:themeColor="accent5" w:themeShade="80"/>
                </w:rPr>
                <w:t>linkedin.com/in/jishan-ahmed-18375722</w:t>
              </w:r>
            </w:hyperlink>
          </w:p>
        </w:tc>
        <w:tc>
          <w:tcPr>
            <w:tcW w:w="4964" w:type="dxa"/>
            <w:tcBorders>
              <w:bottom w:val="single" w:sz="4" w:space="0" w:color="000000"/>
            </w:tcBorders>
            <w:noWrap/>
            <w:vAlign w:val="bottom"/>
          </w:tcPr>
          <w:p w14:paraId="33BD2AE7" w14:textId="77777777" w:rsidR="008B595A" w:rsidRDefault="008B595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spacing w:after="0" w:line="170" w:lineRule="atLeast"/>
              <w:jc w:val="right"/>
              <w:rPr>
                <w:color w:val="000000"/>
                <w:sz w:val="24"/>
              </w:rPr>
            </w:pPr>
          </w:p>
          <w:p w14:paraId="7B23B3D6" w14:textId="77DFABEA" w:rsidR="008B595A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spacing w:after="0" w:line="170" w:lineRule="atLeast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Phone: </w:t>
            </w:r>
            <w:r w:rsidR="00D22FBA" w:rsidRPr="00D22FBA">
              <w:rPr>
                <w:color w:val="000000"/>
              </w:rPr>
              <w:t>315-692-5237 </w:t>
            </w:r>
          </w:p>
          <w:p w14:paraId="23B7035E" w14:textId="76E8E982" w:rsidR="008B595A" w:rsidRDefault="00000000">
            <w:pPr>
              <w:keepNext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40" w:line="240" w:lineRule="auto"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Email:</w:t>
            </w:r>
            <w:r>
              <w:rPr>
                <w:b/>
                <w:color w:val="2F5496" w:themeColor="accent5" w:themeShade="BF"/>
              </w:rPr>
              <w:t xml:space="preserve"> </w:t>
            </w:r>
            <w:r w:rsidR="00D22FBA">
              <w:t>rainul@tasacom.com</w:t>
            </w:r>
          </w:p>
        </w:tc>
      </w:tr>
    </w:tbl>
    <w:p w14:paraId="555B8C3E" w14:textId="77777777" w:rsidR="008B595A" w:rsidRDefault="00000000">
      <w:pPr>
        <w:pStyle w:val="NoSpacing"/>
        <w:spacing w:line="255" w:lineRule="exact"/>
        <w:rPr>
          <w:sz w:val="24"/>
          <w:szCs w:val="24"/>
          <w:highlight w:val="white"/>
        </w:rPr>
      </w:pPr>
      <w:r>
        <w:rPr>
          <w:rStyle w:val="QuoteChar"/>
          <w:sz w:val="24"/>
          <w:szCs w:val="24"/>
        </w:rPr>
        <w:br/>
      </w:r>
      <w:r>
        <w:rPr>
          <w:rStyle w:val="QuoteChar"/>
          <w:i w:val="0"/>
          <w:sz w:val="24"/>
          <w:szCs w:val="24"/>
        </w:rPr>
        <w:t>“</w:t>
      </w:r>
      <w:r>
        <w:rPr>
          <w:rStyle w:val="QuoteChar"/>
          <w:b/>
          <w:i w:val="0"/>
          <w:sz w:val="24"/>
          <w:szCs w:val="24"/>
        </w:rPr>
        <w:t xml:space="preserve">(12+ </w:t>
      </w:r>
      <w:proofErr w:type="gramStart"/>
      <w:r>
        <w:rPr>
          <w:rStyle w:val="QuoteChar"/>
          <w:b/>
          <w:i w:val="0"/>
          <w:sz w:val="24"/>
          <w:szCs w:val="24"/>
        </w:rPr>
        <w:t>yrs)</w:t>
      </w:r>
      <w:r>
        <w:rPr>
          <w:rStyle w:val="QuoteChar"/>
          <w:i w:val="0"/>
          <w:sz w:val="24"/>
          <w:szCs w:val="24"/>
        </w:rPr>
        <w:t>in</w:t>
      </w:r>
      <w:proofErr w:type="gramEnd"/>
      <w:r>
        <w:rPr>
          <w:rStyle w:val="QuoteChar"/>
          <w:i w:val="0"/>
          <w:sz w:val="24"/>
          <w:szCs w:val="24"/>
        </w:rPr>
        <w:t xml:space="preserve"> the field of information technology and (</w:t>
      </w:r>
      <w:r>
        <w:rPr>
          <w:rStyle w:val="QuoteChar"/>
          <w:b/>
          <w:i w:val="0"/>
          <w:sz w:val="24"/>
          <w:szCs w:val="24"/>
        </w:rPr>
        <w:t>4+ yrs</w:t>
      </w:r>
      <w:r>
        <w:rPr>
          <w:rStyle w:val="QuoteChar"/>
          <w:i w:val="0"/>
          <w:sz w:val="24"/>
          <w:szCs w:val="24"/>
        </w:rPr>
        <w:t xml:space="preserve">) in business management with an </w:t>
      </w:r>
      <w:r>
        <w:rPr>
          <w:rStyle w:val="QuoteChar"/>
          <w:b/>
          <w:i w:val="0"/>
          <w:sz w:val="24"/>
          <w:szCs w:val="24"/>
        </w:rPr>
        <w:t>MS in Data Science</w:t>
      </w:r>
      <w:r>
        <w:rPr>
          <w:rStyle w:val="QuoteChar"/>
          <w:i w:val="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Worked as a techno-functional liaison for </w:t>
      </w:r>
      <w:proofErr w:type="gramStart"/>
      <w:r>
        <w:rPr>
          <w:color w:val="000000"/>
          <w:sz w:val="24"/>
          <w:szCs w:val="24"/>
        </w:rPr>
        <w:t>Multi-disciplinarian</w:t>
      </w:r>
      <w:proofErr w:type="gramEnd"/>
      <w:r>
        <w:rPr>
          <w:color w:val="000000"/>
          <w:sz w:val="24"/>
          <w:szCs w:val="24"/>
        </w:rPr>
        <w:t xml:space="preserve"> environments nurturing relationships that work towards the goal of the organization</w:t>
      </w:r>
      <w:r>
        <w:rPr>
          <w:sz w:val="24"/>
          <w:szCs w:val="24"/>
          <w:highlight w:val="white"/>
        </w:rPr>
        <w:t>.”</w:t>
      </w:r>
    </w:p>
    <w:p w14:paraId="341FF7D2" w14:textId="77777777" w:rsidR="008B595A" w:rsidRDefault="00000000">
      <w:pPr>
        <w:pStyle w:val="NoSpacing"/>
        <w:spacing w:line="255" w:lineRule="exact"/>
        <w:rPr>
          <w:rFonts w:eastAsia="Times New Roman"/>
          <w:color w:val="000000" w:themeColor="text1"/>
          <w:sz w:val="32"/>
          <w:szCs w:val="32"/>
          <w:u w:val="single"/>
        </w:rPr>
      </w:pPr>
      <w:r>
        <w:rPr>
          <w:noProof/>
        </w:rPr>
        <w:drawing>
          <wp:anchor distT="0" distB="0" distL="115200" distR="115200" simplePos="0" relativeHeight="2048" behindDoc="0" locked="0" layoutInCell="1" allowOverlap="1" wp14:anchorId="630E767D" wp14:editId="3CE48109">
            <wp:simplePos x="0" y="0"/>
            <wp:positionH relativeFrom="column">
              <wp:posOffset>0</wp:posOffset>
            </wp:positionH>
            <wp:positionV relativeFrom="paragraph">
              <wp:posOffset>114994</wp:posOffset>
            </wp:positionV>
            <wp:extent cx="248264" cy="208856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5002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48263" cy="20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31033" w14:textId="77777777" w:rsidR="008B595A" w:rsidRDefault="00000000">
      <w:pPr>
        <w:pStyle w:val="NoSpacing"/>
        <w:spacing w:line="255" w:lineRule="exact"/>
        <w:rPr>
          <w:rFonts w:eastAsia="Times New Roman"/>
          <w:color w:val="000000" w:themeColor="text1"/>
          <w:sz w:val="32"/>
          <w:szCs w:val="32"/>
          <w:u w:val="single"/>
        </w:rPr>
      </w:pPr>
      <w:r>
        <w:rPr>
          <w:rFonts w:ascii="Segoe UI" w:eastAsia="Segoe UI" w:hAnsi="Segoe UI" w:cs="Segoe UI"/>
          <w:color w:val="161616"/>
          <w:sz w:val="21"/>
        </w:rPr>
        <w:t>Microsoft Certified: Azure Data Engineer Associate</w:t>
      </w:r>
      <w:r>
        <w:rPr>
          <w:sz w:val="24"/>
          <w:szCs w:val="24"/>
        </w:rPr>
        <w:t xml:space="preserve"> </w:t>
      </w:r>
      <w:r>
        <w:t xml:space="preserve">(MCID: </w:t>
      </w:r>
      <w:r>
        <w:rPr>
          <w:rFonts w:ascii="Segoe UI" w:eastAsia="Segoe UI" w:hAnsi="Segoe UI" w:cs="Segoe UI"/>
          <w:color w:val="161616"/>
          <w:sz w:val="20"/>
          <w:szCs w:val="20"/>
          <w:highlight w:val="white"/>
        </w:rPr>
        <w:t>996430486</w:t>
      </w:r>
      <w:r>
        <w:t>)</w:t>
      </w:r>
      <w:r>
        <w:rPr>
          <w:sz w:val="24"/>
          <w:szCs w:val="28"/>
        </w:rPr>
        <w:br/>
      </w:r>
      <w:r>
        <w:rPr>
          <w:sz w:val="24"/>
          <w:szCs w:val="28"/>
        </w:rPr>
        <w:br/>
      </w:r>
      <w:r>
        <w:rPr>
          <w:rFonts w:eastAsia="Times New Roman"/>
          <w:color w:val="000000" w:themeColor="text1"/>
          <w:sz w:val="32"/>
          <w:szCs w:val="32"/>
          <w:u w:val="single"/>
        </w:rPr>
        <w:t>Professional E</w:t>
      </w:r>
      <w:r>
        <w:rPr>
          <w:rFonts w:eastAsia="Times New Roman"/>
          <w:color w:val="000000" w:themeColor="text1"/>
          <w:sz w:val="32"/>
          <w:szCs w:val="28"/>
          <w:u w:val="single"/>
        </w:rPr>
        <w:t>xperience</w:t>
      </w:r>
    </w:p>
    <w:p w14:paraId="5E41575B" w14:textId="77777777" w:rsidR="008B595A" w:rsidRDefault="008B595A">
      <w:pPr>
        <w:pStyle w:val="NoSpacing"/>
        <w:spacing w:line="255" w:lineRule="exact"/>
        <w:rPr>
          <w:color w:val="000000"/>
          <w:sz w:val="24"/>
          <w:szCs w:val="24"/>
          <w:highlight w:val="white"/>
        </w:rPr>
      </w:pPr>
    </w:p>
    <w:p w14:paraId="0BC12E4E" w14:textId="77777777" w:rsidR="008B595A" w:rsidRDefault="00000000">
      <w:pPr>
        <w:spacing w:after="200" w:line="276" w:lineRule="auto"/>
      </w:pPr>
      <w:r>
        <w:rPr>
          <w:sz w:val="28"/>
          <w:szCs w:val="28"/>
        </w:rPr>
        <w:t>Fannie Mae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br/>
      </w:r>
      <w:r>
        <w:rPr>
          <w:b/>
          <w:u w:val="single"/>
        </w:rPr>
        <w:t>Sr Business Systems Analys</w:t>
      </w:r>
      <w:r>
        <w:rPr>
          <w:b/>
          <w:bCs/>
          <w:u w:val="single"/>
        </w:rPr>
        <w:t>t (Data Analytics and Governance)</w:t>
      </w:r>
      <w:r>
        <w:t xml:space="preserve"> | </w:t>
      </w:r>
      <w:r>
        <w:rPr>
          <w:b/>
        </w:rPr>
        <w:t>Plano,</w:t>
      </w:r>
      <w:r>
        <w:t xml:space="preserve"> </w:t>
      </w:r>
      <w:r>
        <w:rPr>
          <w:b/>
        </w:rPr>
        <w:t>TX</w:t>
      </w:r>
      <w:r>
        <w:t xml:space="preserve">                  </w:t>
      </w:r>
      <w:r>
        <w:rPr>
          <w:shd w:val="clear" w:color="FFD966" w:themeColor="accent4" w:themeTint="99" w:fill="FFD966" w:themeFill="accent4" w:themeFillTint="99"/>
        </w:rPr>
        <w:t>Jul 2023 – Mar 2024</w:t>
      </w:r>
    </w:p>
    <w:p w14:paraId="0D1A1D90" w14:textId="77777777" w:rsidR="008B595A" w:rsidRDefault="00000000">
      <w:pPr>
        <w:pStyle w:val="ListParagraph"/>
        <w:numPr>
          <w:ilvl w:val="0"/>
          <w:numId w:val="53"/>
        </w:numPr>
        <w:spacing w:after="200" w:line="276" w:lineRule="auto"/>
      </w:pPr>
      <w:r>
        <w:t>Documented and updated BRDS, STTMs, Validation, LOE, User Manuals, and Wikis.</w:t>
      </w:r>
    </w:p>
    <w:p w14:paraId="3DECCBC5" w14:textId="77777777" w:rsidR="008B595A" w:rsidRDefault="00000000">
      <w:pPr>
        <w:pStyle w:val="ListParagraph"/>
        <w:numPr>
          <w:ilvl w:val="0"/>
          <w:numId w:val="53"/>
        </w:numPr>
        <w:spacing w:after="200" w:line="276" w:lineRule="auto"/>
      </w:pPr>
      <w:r>
        <w:t xml:space="preserve">Coordinated Mortgage Loan Business Information with the stakeholders. </w:t>
      </w:r>
    </w:p>
    <w:p w14:paraId="40520FB8" w14:textId="77777777" w:rsidR="008B595A" w:rsidRDefault="00000000">
      <w:pPr>
        <w:pStyle w:val="ListParagraph"/>
        <w:numPr>
          <w:ilvl w:val="0"/>
          <w:numId w:val="53"/>
        </w:numPr>
        <w:spacing w:after="200" w:line="276" w:lineRule="auto"/>
      </w:pPr>
      <w:r>
        <w:t xml:space="preserve">Coordinated with Product Owners and Stakeholders to understand the regulatory and tiered accessed governance rules and policies and comply </w:t>
      </w:r>
      <w:proofErr w:type="gramStart"/>
      <w:r>
        <w:t>with  them</w:t>
      </w:r>
      <w:proofErr w:type="gramEnd"/>
      <w:r>
        <w:t>.</w:t>
      </w:r>
    </w:p>
    <w:p w14:paraId="2731E6CE" w14:textId="77777777" w:rsidR="008B595A" w:rsidRDefault="00000000">
      <w:pPr>
        <w:pStyle w:val="ListParagraph"/>
        <w:numPr>
          <w:ilvl w:val="0"/>
          <w:numId w:val="53"/>
        </w:numPr>
        <w:spacing w:after="200" w:line="276" w:lineRule="auto"/>
      </w:pPr>
      <w:r>
        <w:t>Understand and elicit the modification requirements for dashboards and reporting.</w:t>
      </w:r>
    </w:p>
    <w:p w14:paraId="407021F6" w14:textId="77777777" w:rsidR="008B595A" w:rsidRDefault="00000000">
      <w:pPr>
        <w:pStyle w:val="ListParagraph"/>
        <w:numPr>
          <w:ilvl w:val="0"/>
          <w:numId w:val="53"/>
        </w:numPr>
        <w:spacing w:after="200" w:line="276" w:lineRule="auto"/>
      </w:pPr>
      <w:r>
        <w:t>Migrate BI Reports and Data Pipelines from legacy platforms to Cloud-based platforms.</w:t>
      </w:r>
    </w:p>
    <w:p w14:paraId="28D3ABE4" w14:textId="77777777" w:rsidR="008B595A" w:rsidRDefault="00000000">
      <w:pPr>
        <w:pStyle w:val="ListParagraph"/>
        <w:numPr>
          <w:ilvl w:val="0"/>
          <w:numId w:val="53"/>
        </w:numPr>
        <w:spacing w:after="200" w:line="276" w:lineRule="auto"/>
      </w:pPr>
      <w:r>
        <w:t xml:space="preserve">Update the Data Catalog and the Data Dictionary for any data discovery or modifications.   </w:t>
      </w:r>
    </w:p>
    <w:p w14:paraId="5B761548" w14:textId="77777777" w:rsidR="008B595A" w:rsidRDefault="00000000">
      <w:pPr>
        <w:pStyle w:val="ListParagraph"/>
        <w:numPr>
          <w:ilvl w:val="0"/>
          <w:numId w:val="51"/>
        </w:numPr>
        <w:spacing w:after="200" w:line="276" w:lineRule="auto"/>
        <w:rPr>
          <w:b/>
          <w:bCs/>
        </w:rPr>
      </w:pPr>
      <w:r>
        <w:t xml:space="preserve">Scripting in Python to ingest and generate reports and deploy them through a CI/CD pipeline. </w:t>
      </w:r>
    </w:p>
    <w:p w14:paraId="5C1B419F" w14:textId="77777777" w:rsidR="008B595A" w:rsidRDefault="00000000">
      <w:pPr>
        <w:pStyle w:val="ListParagraph"/>
        <w:numPr>
          <w:ilvl w:val="0"/>
          <w:numId w:val="51"/>
        </w:numPr>
        <w:spacing w:after="200" w:line="276" w:lineRule="auto"/>
      </w:pPr>
      <w:r>
        <w:t xml:space="preserve">Create and deploy ADF </w:t>
      </w:r>
      <w:proofErr w:type="gramStart"/>
      <w:r>
        <w:t>pipelines  and</w:t>
      </w:r>
      <w:proofErr w:type="gramEnd"/>
      <w:r>
        <w:t xml:space="preserve"> output the dataset to disparate sources, mainly Tableau Power BI, and Excel. </w:t>
      </w:r>
    </w:p>
    <w:p w14:paraId="1CB16221" w14:textId="77777777" w:rsidR="008B595A" w:rsidRDefault="00000000">
      <w:pPr>
        <w:pStyle w:val="ListParagraph"/>
        <w:numPr>
          <w:ilvl w:val="0"/>
          <w:numId w:val="51"/>
        </w:numPr>
        <w:spacing w:after="200" w:line="276" w:lineRule="auto"/>
      </w:pPr>
      <w:r>
        <w:t xml:space="preserve">Schedule reports and update datasets on the Power BI Server and Tableau Server. </w:t>
      </w:r>
    </w:p>
    <w:p w14:paraId="5C0E5F02" w14:textId="77777777" w:rsidR="008B595A" w:rsidRDefault="00000000">
      <w:pPr>
        <w:pStyle w:val="ListParagraph"/>
        <w:numPr>
          <w:ilvl w:val="0"/>
          <w:numId w:val="51"/>
        </w:numPr>
        <w:spacing w:after="200" w:line="276" w:lineRule="auto"/>
      </w:pPr>
      <w:r>
        <w:t xml:space="preserve">Used Python, R, and Linux Script to source and wrangle data.   </w:t>
      </w:r>
    </w:p>
    <w:p w14:paraId="2E5FB375" w14:textId="77777777" w:rsidR="008B595A" w:rsidRDefault="00000000">
      <w:pPr>
        <w:pStyle w:val="ListParagraph"/>
        <w:numPr>
          <w:ilvl w:val="0"/>
          <w:numId w:val="51"/>
        </w:numPr>
        <w:spacing w:after="200" w:line="276" w:lineRule="auto"/>
      </w:pPr>
      <w:r>
        <w:t xml:space="preserve">Use Python for the development of ETL/ELT pipelines and data wrangling. </w:t>
      </w:r>
    </w:p>
    <w:p w14:paraId="28746047" w14:textId="77777777" w:rsidR="008B595A" w:rsidRDefault="00000000">
      <w:pPr>
        <w:pStyle w:val="ListParagraph"/>
        <w:numPr>
          <w:ilvl w:val="0"/>
          <w:numId w:val="51"/>
        </w:numPr>
        <w:spacing w:after="200" w:line="276" w:lineRule="auto"/>
      </w:pPr>
      <w:r>
        <w:t xml:space="preserve">Migrated reports from Tableau and </w:t>
      </w:r>
      <w:proofErr w:type="spellStart"/>
      <w:r>
        <w:t>PowerBI</w:t>
      </w:r>
      <w:proofErr w:type="spellEnd"/>
      <w:r>
        <w:t xml:space="preserve">, and used advanced Power Query (M), DAX, and LOD’s scripts. </w:t>
      </w:r>
    </w:p>
    <w:p w14:paraId="139E564B" w14:textId="77777777" w:rsidR="008B595A" w:rsidRDefault="00000000">
      <w:pPr>
        <w:pStyle w:val="ListParagraph"/>
        <w:numPr>
          <w:ilvl w:val="0"/>
          <w:numId w:val="51"/>
        </w:numPr>
        <w:spacing w:after="200" w:line="276" w:lineRule="auto"/>
      </w:pPr>
      <w:r>
        <w:t xml:space="preserve">Tuned </w:t>
      </w:r>
      <w:proofErr w:type="spellStart"/>
      <w:r>
        <w:t>Sql</w:t>
      </w:r>
      <w:proofErr w:type="spellEnd"/>
      <w:r>
        <w:t xml:space="preserve"> scripts for efficient and quick retrieval of data.  </w:t>
      </w:r>
    </w:p>
    <w:p w14:paraId="3C612E33" w14:textId="77777777" w:rsidR="008B595A" w:rsidRDefault="00000000">
      <w:pPr>
        <w:pStyle w:val="ListParagraph"/>
        <w:numPr>
          <w:ilvl w:val="0"/>
          <w:numId w:val="51"/>
        </w:numPr>
        <w:spacing w:after="200" w:line="276" w:lineRule="auto"/>
      </w:pPr>
      <w:r>
        <w:t>Ingested data into ADLS2 (</w:t>
      </w:r>
      <w:proofErr w:type="spellStart"/>
      <w:r>
        <w:t>DataLake</w:t>
      </w:r>
      <w:proofErr w:type="spellEnd"/>
      <w:r>
        <w:t xml:space="preserve">) and created External Tables in Synapse for sourcing data. </w:t>
      </w:r>
    </w:p>
    <w:p w14:paraId="773621C8" w14:textId="77777777" w:rsidR="008B595A" w:rsidRDefault="00000000">
      <w:pPr>
        <w:pStyle w:val="NoSpacing"/>
        <w:spacing w:line="255" w:lineRule="exact"/>
        <w:rPr>
          <w:color w:val="000000"/>
          <w:sz w:val="24"/>
          <w:szCs w:val="24"/>
          <w:highlight w:val="white"/>
        </w:rPr>
      </w:pPr>
      <w:r>
        <w:rPr>
          <w:b/>
          <w:bCs/>
        </w:rPr>
        <w:t>Platforms</w:t>
      </w:r>
      <w:r>
        <w:t>: Collibra, Confluence, Python Pandas, MS Power BI, Tableau, Alteryx, Azure Synapse, ADF, Power Query (M</w:t>
      </w:r>
      <w:proofErr w:type="gramStart"/>
      <w:r>
        <w:t>),  GCP</w:t>
      </w:r>
      <w:proofErr w:type="gramEnd"/>
      <w:r>
        <w:t xml:space="preserve"> Big Query, MS Synapse Hive, AWS RDS, Redshift, Oracle DB, Postgres </w:t>
      </w:r>
      <w:proofErr w:type="spellStart"/>
      <w:r>
        <w:t>Sql</w:t>
      </w:r>
      <w:proofErr w:type="spellEnd"/>
      <w:r>
        <w:t>, Control-M.</w:t>
      </w:r>
    </w:p>
    <w:p w14:paraId="72BAEBE4" w14:textId="77777777" w:rsidR="008B595A" w:rsidRDefault="008B595A">
      <w:pPr>
        <w:widowControl w:val="0"/>
        <w:tabs>
          <w:tab w:val="left" w:pos="0"/>
          <w:tab w:val="left" w:pos="3600"/>
        </w:tabs>
        <w:spacing w:after="0" w:line="240" w:lineRule="auto"/>
        <w:rPr>
          <w:rFonts w:eastAsia="Times New Roman"/>
          <w:b/>
          <w:color w:val="000000"/>
          <w:sz w:val="24"/>
          <w:szCs w:val="24"/>
          <w:u w:val="single"/>
        </w:rPr>
      </w:pPr>
    </w:p>
    <w:p w14:paraId="07F87BF3" w14:textId="77777777" w:rsidR="008B595A" w:rsidRDefault="00000000">
      <w:pPr>
        <w:spacing w:after="200" w:line="276" w:lineRule="auto"/>
      </w:pPr>
      <w:r>
        <w:rPr>
          <w:sz w:val="28"/>
          <w:szCs w:val="28"/>
        </w:rPr>
        <w:t>SECTOR 7 RESTORATION</w:t>
      </w:r>
      <w:r>
        <w:rPr>
          <w:b/>
          <w:sz w:val="24"/>
          <w:szCs w:val="24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br/>
      </w:r>
      <w:r>
        <w:rPr>
          <w:b/>
          <w:u w:val="single"/>
        </w:rPr>
        <w:t xml:space="preserve">Data Engineer </w:t>
      </w:r>
      <w:proofErr w:type="gramStart"/>
      <w:r>
        <w:rPr>
          <w:b/>
          <w:u w:val="single"/>
        </w:rPr>
        <w:t>/  BI</w:t>
      </w:r>
      <w:proofErr w:type="gramEnd"/>
      <w:r>
        <w:rPr>
          <w:b/>
          <w:u w:val="single"/>
        </w:rPr>
        <w:t xml:space="preserve"> Developer </w:t>
      </w:r>
      <w:r>
        <w:t xml:space="preserve">| </w:t>
      </w:r>
      <w:r>
        <w:rPr>
          <w:b/>
        </w:rPr>
        <w:t>Coppell,</w:t>
      </w:r>
      <w:r>
        <w:t xml:space="preserve"> </w:t>
      </w:r>
      <w:r>
        <w:rPr>
          <w:b/>
        </w:rPr>
        <w:t>TX</w:t>
      </w:r>
      <w:r>
        <w:t xml:space="preserve">                                                                       </w:t>
      </w:r>
      <w:r>
        <w:rPr>
          <w:shd w:val="clear" w:color="FFD966" w:themeColor="accent4" w:themeTint="99" w:fill="FFD966" w:themeFill="accent4" w:themeFillTint="99"/>
        </w:rPr>
        <w:t xml:space="preserve"> Sep 2022 – Jun 2023</w:t>
      </w:r>
    </w:p>
    <w:p w14:paraId="62B7BEF7" w14:textId="77777777" w:rsidR="008B595A" w:rsidRDefault="00000000">
      <w:pPr>
        <w:pStyle w:val="ListParagraph"/>
        <w:numPr>
          <w:ilvl w:val="0"/>
          <w:numId w:val="54"/>
        </w:numPr>
        <w:spacing w:after="200" w:line="276" w:lineRule="auto"/>
      </w:pPr>
      <w:r>
        <w:t xml:space="preserve">Manage multi-version Data Catalogs unifying multiple sources. </w:t>
      </w:r>
    </w:p>
    <w:p w14:paraId="3E25F195" w14:textId="77777777" w:rsidR="008B595A" w:rsidRDefault="00000000">
      <w:pPr>
        <w:pStyle w:val="ListParagraph"/>
        <w:numPr>
          <w:ilvl w:val="0"/>
          <w:numId w:val="54"/>
        </w:numPr>
        <w:spacing w:after="200" w:line="276" w:lineRule="auto"/>
      </w:pPr>
      <w:r>
        <w:t xml:space="preserve">Ensure the Data Governance Policies are updated and applied </w:t>
      </w:r>
      <w:proofErr w:type="gramStart"/>
      <w:r>
        <w:t>to  the</w:t>
      </w:r>
      <w:proofErr w:type="gramEnd"/>
      <w:r>
        <w:t xml:space="preserve"> data metadata mapping for implementation. </w:t>
      </w:r>
    </w:p>
    <w:p w14:paraId="50B1B187" w14:textId="77777777" w:rsidR="008B595A" w:rsidRDefault="00000000">
      <w:pPr>
        <w:pStyle w:val="ListParagraph"/>
        <w:numPr>
          <w:ilvl w:val="0"/>
          <w:numId w:val="54"/>
        </w:numPr>
        <w:spacing w:after="200" w:line="276" w:lineRule="auto"/>
      </w:pPr>
      <w:r>
        <w:t xml:space="preserve">Update the data dictionary with new entities and fields with the semantics and their logical representations. </w:t>
      </w:r>
    </w:p>
    <w:p w14:paraId="4BF45E0F" w14:textId="77777777" w:rsidR="008B595A" w:rsidRDefault="00000000">
      <w:pPr>
        <w:pStyle w:val="ListParagraph"/>
        <w:numPr>
          <w:ilvl w:val="0"/>
          <w:numId w:val="55"/>
        </w:numPr>
        <w:spacing w:after="200" w:line="276" w:lineRule="auto"/>
      </w:pPr>
      <w:r>
        <w:t xml:space="preserve">Create Bi Visualizations using Power BI, and </w:t>
      </w:r>
      <w:proofErr w:type="spellStart"/>
      <w:r>
        <w:t>Metabase</w:t>
      </w:r>
      <w:proofErr w:type="spellEnd"/>
      <w:r>
        <w:t xml:space="preserve">. </w:t>
      </w:r>
    </w:p>
    <w:p w14:paraId="78C9535E" w14:textId="77777777" w:rsidR="008B595A" w:rsidRDefault="00000000">
      <w:pPr>
        <w:pStyle w:val="ListParagraph"/>
        <w:numPr>
          <w:ilvl w:val="0"/>
          <w:numId w:val="55"/>
        </w:numPr>
        <w:spacing w:after="200" w:line="276" w:lineRule="auto"/>
      </w:pPr>
      <w:r>
        <w:lastRenderedPageBreak/>
        <w:t xml:space="preserve">Used advanced and complex </w:t>
      </w:r>
      <w:r>
        <w:rPr>
          <w:color w:val="1D2228"/>
          <w:highlight w:val="white"/>
        </w:rPr>
        <w:t>Data Analytics Expressions (DAX)</w:t>
      </w:r>
      <w:r>
        <w:t xml:space="preserve"> and Power Query for Power BI. </w:t>
      </w:r>
    </w:p>
    <w:p w14:paraId="5E9028E5" w14:textId="77777777" w:rsidR="008B595A" w:rsidRDefault="00000000">
      <w:pPr>
        <w:pStyle w:val="ListParagraph"/>
        <w:numPr>
          <w:ilvl w:val="0"/>
          <w:numId w:val="55"/>
        </w:numPr>
        <w:spacing w:after="200" w:line="276" w:lineRule="auto"/>
      </w:pPr>
      <w:r>
        <w:t xml:space="preserve">Manipulated Power Query’s M Language to retrieve the desired output for datasets. </w:t>
      </w:r>
    </w:p>
    <w:p w14:paraId="5B7DBAD2" w14:textId="77777777" w:rsidR="008B595A" w:rsidRDefault="00000000">
      <w:pPr>
        <w:pStyle w:val="ListParagraph"/>
        <w:numPr>
          <w:ilvl w:val="0"/>
          <w:numId w:val="50"/>
        </w:numPr>
        <w:spacing w:after="200" w:line="276" w:lineRule="auto"/>
        <w:rPr>
          <w:b/>
          <w:bCs/>
        </w:rPr>
      </w:pPr>
      <w:r>
        <w:t xml:space="preserve">Build Data pipelines from disparate sources including GCP cloud services and generate reports related to insurance claims,  </w:t>
      </w:r>
      <w:r>
        <w:br/>
        <w:t xml:space="preserve">billing, loss and damages. </w:t>
      </w:r>
    </w:p>
    <w:p w14:paraId="0174FE22" w14:textId="77777777" w:rsidR="008B595A" w:rsidRDefault="00000000">
      <w:pPr>
        <w:pStyle w:val="ListParagraph"/>
        <w:numPr>
          <w:ilvl w:val="0"/>
          <w:numId w:val="50"/>
        </w:numPr>
        <w:tabs>
          <w:tab w:val="left" w:pos="3538"/>
        </w:tabs>
        <w:spacing w:after="200" w:line="276" w:lineRule="auto"/>
      </w:pPr>
      <w:r>
        <w:t xml:space="preserve">Create data streaming pipelines for data ingestion for real-time analytics using GCP PUB-SUB, sinking the data on </w:t>
      </w:r>
      <w:proofErr w:type="spellStart"/>
      <w:r>
        <w:t>BigLake</w:t>
      </w:r>
      <w:proofErr w:type="spellEnd"/>
      <w:r>
        <w:t xml:space="preserve"> and crafting the pipeline using GCP Data-Flows. </w:t>
      </w:r>
      <w:r>
        <w:tab/>
      </w:r>
    </w:p>
    <w:p w14:paraId="00460ACA" w14:textId="77777777" w:rsidR="008B595A" w:rsidRDefault="00000000">
      <w:pPr>
        <w:pStyle w:val="ListParagraph"/>
        <w:numPr>
          <w:ilvl w:val="0"/>
          <w:numId w:val="50"/>
        </w:numPr>
        <w:spacing w:after="200" w:line="276" w:lineRule="auto"/>
      </w:pPr>
      <w:r>
        <w:t xml:space="preserve">Use Python in GCP </w:t>
      </w:r>
      <w:proofErr w:type="spellStart"/>
      <w:r>
        <w:t>Collabratory</w:t>
      </w:r>
      <w:proofErr w:type="spellEnd"/>
      <w:r>
        <w:t xml:space="preserve"> for the development of ETL/ELT pipelines and data wrangling. </w:t>
      </w:r>
    </w:p>
    <w:p w14:paraId="1A188FD9" w14:textId="77777777" w:rsidR="008B595A" w:rsidRDefault="00000000">
      <w:pPr>
        <w:pStyle w:val="ListParagraph"/>
        <w:numPr>
          <w:ilvl w:val="0"/>
          <w:numId w:val="50"/>
        </w:numPr>
        <w:spacing w:after="200" w:line="276" w:lineRule="auto"/>
      </w:pPr>
      <w:r>
        <w:t xml:space="preserve">Experiment on Azure cognitive services for image classification for insurance claims detection. </w:t>
      </w:r>
    </w:p>
    <w:p w14:paraId="3B533A1B" w14:textId="77777777" w:rsidR="008B595A" w:rsidRDefault="00000000">
      <w:pPr>
        <w:pStyle w:val="ListParagraph"/>
        <w:numPr>
          <w:ilvl w:val="0"/>
          <w:numId w:val="52"/>
        </w:numPr>
        <w:spacing w:after="200" w:line="276" w:lineRule="auto"/>
      </w:pPr>
      <w:r>
        <w:t xml:space="preserve">Coordinate and Collaborate on Data Modeling activities. </w:t>
      </w:r>
    </w:p>
    <w:p w14:paraId="02E8E9B7" w14:textId="77777777" w:rsidR="008B595A" w:rsidRDefault="00000000">
      <w:pPr>
        <w:pStyle w:val="ListParagraph"/>
        <w:numPr>
          <w:ilvl w:val="0"/>
          <w:numId w:val="50"/>
        </w:numPr>
        <w:spacing w:after="200" w:line="276" w:lineRule="auto"/>
      </w:pPr>
      <w:r>
        <w:t xml:space="preserve">Consolidated, updated and did Performance Tuning of the existing reports to improve overall efficiency and effective (lean) usage of relevant analytics. </w:t>
      </w:r>
    </w:p>
    <w:p w14:paraId="3C5AC508" w14:textId="77777777" w:rsidR="008B595A" w:rsidRDefault="00000000">
      <w:pPr>
        <w:spacing w:after="200" w:line="276" w:lineRule="auto"/>
      </w:pPr>
      <w:r>
        <w:rPr>
          <w:b/>
          <w:bCs/>
        </w:rPr>
        <w:t>Platforms</w:t>
      </w:r>
      <w:r>
        <w:t xml:space="preserve">: MS Power BI, MS Synapse, Azure </w:t>
      </w:r>
      <w:proofErr w:type="spellStart"/>
      <w:r>
        <w:t>Datafactory</w:t>
      </w:r>
      <w:proofErr w:type="spellEnd"/>
      <w:r>
        <w:t>, Azure ADLS (</w:t>
      </w:r>
      <w:proofErr w:type="spellStart"/>
      <w:r>
        <w:t>Datalake</w:t>
      </w:r>
      <w:proofErr w:type="spellEnd"/>
      <w:r>
        <w:t xml:space="preserve">) Gen2, Azure Spark SQL, Azure Synapse Hive, Azure Purview, </w:t>
      </w:r>
      <w:proofErr w:type="spellStart"/>
      <w:r>
        <w:t>PySpark</w:t>
      </w:r>
      <w:proofErr w:type="spellEnd"/>
      <w:r>
        <w:t xml:space="preserve">, Python, Airflow, GCP Big Query, </w:t>
      </w:r>
      <w:proofErr w:type="spellStart"/>
      <w:r>
        <w:t>Metabase</w:t>
      </w:r>
      <w:proofErr w:type="spellEnd"/>
      <w:r>
        <w:t xml:space="preserve">, SQL Server, </w:t>
      </w:r>
      <w:r>
        <w:rPr>
          <w:color w:val="1D2228"/>
          <w:highlight w:val="white"/>
        </w:rPr>
        <w:t>Azure SQL</w:t>
      </w:r>
      <w:r>
        <w:t>.</w:t>
      </w:r>
      <w:r>
        <w:br/>
      </w:r>
      <w:r>
        <w:rPr>
          <w:sz w:val="28"/>
        </w:rPr>
        <w:br/>
        <w:t>BIOTE | LEVERTURE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br/>
      </w:r>
      <w:r>
        <w:rPr>
          <w:b/>
          <w:u w:val="single"/>
        </w:rPr>
        <w:t xml:space="preserve">Lead Data and BI Analyst </w:t>
      </w:r>
      <w:r>
        <w:rPr>
          <w:u w:val="single"/>
        </w:rPr>
        <w:t>|</w:t>
      </w:r>
      <w:r>
        <w:t xml:space="preserve"> </w:t>
      </w:r>
      <w:r>
        <w:rPr>
          <w:b/>
        </w:rPr>
        <w:t xml:space="preserve">Irving, TX                                                                                   </w:t>
      </w:r>
      <w:r>
        <w:rPr>
          <w:shd w:val="clear" w:color="FFD966" w:themeColor="accent4" w:themeTint="99" w:fill="FFD966" w:themeFill="accent4" w:themeFillTint="99"/>
        </w:rPr>
        <w:t>Mar 2021 – Jun 2022</w:t>
      </w:r>
    </w:p>
    <w:p w14:paraId="01459C8E" w14:textId="77777777" w:rsidR="008B595A" w:rsidRDefault="00000000">
      <w:pPr>
        <w:spacing w:after="200" w:line="276" w:lineRule="auto"/>
      </w:pPr>
      <w:r>
        <w:rPr>
          <w:u w:val="single"/>
        </w:rPr>
        <w:t>Role Summary:</w:t>
      </w:r>
      <w:r>
        <w:t xml:space="preserve"> Lead the BI and the Data Management Team to meet the organizations analytical needs, and needs of data modeling, data pipelines, </w:t>
      </w:r>
      <w:proofErr w:type="gramStart"/>
      <w:r>
        <w:t>scheduling,  governance</w:t>
      </w:r>
      <w:proofErr w:type="gramEnd"/>
      <w:r>
        <w:t xml:space="preserve">, and master data management. Daily tasks involved assisting the team with all the development work, coordinating with all the departments, and perform all many other program management </w:t>
      </w:r>
      <w:proofErr w:type="gramStart"/>
      <w:r>
        <w:t>work</w:t>
      </w:r>
      <w:proofErr w:type="gramEnd"/>
      <w:r>
        <w:t xml:space="preserve">. </w:t>
      </w:r>
    </w:p>
    <w:p w14:paraId="66939321" w14:textId="77777777" w:rsidR="008B595A" w:rsidRDefault="00000000">
      <w:pPr>
        <w:pStyle w:val="ListParagraph"/>
        <w:numPr>
          <w:ilvl w:val="0"/>
          <w:numId w:val="44"/>
        </w:numPr>
        <w:spacing w:after="200" w:line="276" w:lineRule="auto"/>
      </w:pPr>
      <w:r>
        <w:t xml:space="preserve">Led the Power BI team, helping the team members to resolve complex DAX and Power Query issues. </w:t>
      </w:r>
    </w:p>
    <w:p w14:paraId="468044E3" w14:textId="77777777" w:rsidR="008B595A" w:rsidRDefault="00000000">
      <w:pPr>
        <w:pStyle w:val="ListParagraph"/>
        <w:numPr>
          <w:ilvl w:val="0"/>
          <w:numId w:val="44"/>
        </w:numPr>
        <w:spacing w:after="200" w:line="276" w:lineRule="auto"/>
      </w:pPr>
      <w:r>
        <w:t xml:space="preserve">Helped the team resolve Dashboard optimizations to ensure reliable and stable performance.  </w:t>
      </w:r>
    </w:p>
    <w:p w14:paraId="41DF8CFC" w14:textId="77777777" w:rsidR="008B595A" w:rsidRDefault="00000000">
      <w:pPr>
        <w:pStyle w:val="ListParagraph"/>
        <w:numPr>
          <w:ilvl w:val="0"/>
          <w:numId w:val="44"/>
        </w:numPr>
        <w:spacing w:after="200" w:line="276" w:lineRule="auto"/>
      </w:pPr>
      <w:r>
        <w:t>Resolved Power Bi Administrative issues, Tenant and Capacity issues for the organization.</w:t>
      </w:r>
    </w:p>
    <w:p w14:paraId="38307531" w14:textId="77777777" w:rsidR="008B595A" w:rsidRDefault="00000000">
      <w:pPr>
        <w:pStyle w:val="ListParagraph"/>
        <w:numPr>
          <w:ilvl w:val="0"/>
          <w:numId w:val="44"/>
        </w:numPr>
        <w:spacing w:after="200" w:line="276" w:lineRule="auto"/>
      </w:pPr>
      <w:r>
        <w:t xml:space="preserve">Participated and engaged in the Data Governance Meetings and led the action points from the meetings for Reporting Analytics.  </w:t>
      </w:r>
    </w:p>
    <w:p w14:paraId="360CA3E1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Designed the Enterprise Data Model for Analytics using the 'Business Aspects' model (Data Mesh) within GCP </w:t>
      </w:r>
      <w:proofErr w:type="spellStart"/>
      <w:r>
        <w:t>BigLake</w:t>
      </w:r>
      <w:proofErr w:type="spellEnd"/>
      <w:r>
        <w:t xml:space="preserve"> that applies </w:t>
      </w:r>
      <w:r>
        <w:rPr>
          <w:i/>
        </w:rPr>
        <w:t>a business theory</w:t>
      </w:r>
      <w:r>
        <w:t xml:space="preserve"> of Data Vaults 2.0 along with the Snowflake Schema to create Data Marts. </w:t>
      </w:r>
    </w:p>
    <w:p w14:paraId="1DF7C8BB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>Worked on a Machine Learning model for customer recapture using LTV forecasting and behavior based ranking model.</w:t>
      </w:r>
    </w:p>
    <w:p w14:paraId="45DC672E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Worked extensively on patients claims data, to develop operational, logistics, and analytical reports to identify patterns of compliance, deference, and continuity. </w:t>
      </w:r>
    </w:p>
    <w:p w14:paraId="336F20DC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>Established processes to maintain the entire life cycle of Master Data Management (MDM).</w:t>
      </w:r>
    </w:p>
    <w:p w14:paraId="494C66E5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Established the framework to manage Data lineage, and Data Cataloging (metadata) for Data Provenance using </w:t>
      </w:r>
      <w:proofErr w:type="spellStart"/>
      <w:r>
        <w:t>metadat</w:t>
      </w:r>
      <w:proofErr w:type="spellEnd"/>
      <w:r>
        <w:t xml:space="preserve"> generated within the GCP </w:t>
      </w:r>
      <w:proofErr w:type="spellStart"/>
      <w:r>
        <w:t>DataPipeline</w:t>
      </w:r>
      <w:proofErr w:type="spellEnd"/>
      <w:r>
        <w:t xml:space="preserve"> scripts.  </w:t>
      </w:r>
    </w:p>
    <w:p w14:paraId="13144A44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Coordinated the processes of Data Governance for policies and compliance. </w:t>
      </w:r>
    </w:p>
    <w:p w14:paraId="0C71DBD6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lastRenderedPageBreak/>
        <w:t xml:space="preserve">Established technical </w:t>
      </w:r>
      <w:proofErr w:type="gramStart"/>
      <w:r>
        <w:t>development  conventions</w:t>
      </w:r>
      <w:proofErr w:type="gramEnd"/>
      <w:r>
        <w:t xml:space="preserve"> that created alignment and symmetry in the process of analytical report development such that one developer could easily pick up on another developer’s work and move forward. </w:t>
      </w:r>
    </w:p>
    <w:p w14:paraId="070B5F03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Assisted developers daily with their complex coding (pair programming) and other development tasks. </w:t>
      </w:r>
    </w:p>
    <w:p w14:paraId="5A48A764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Established process that allowed better initial estimation of workload and how to approach a task in an agile way. And, introduced techniques within the process to improve team </w:t>
      </w:r>
      <w:proofErr w:type="gramStart"/>
      <w:r>
        <w:t>collaboration  and</w:t>
      </w:r>
      <w:proofErr w:type="gramEnd"/>
      <w:r>
        <w:t xml:space="preserve"> moral. </w:t>
      </w:r>
    </w:p>
    <w:p w14:paraId="304A9519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Maintained product/project projections and communications and performed a variety of PO/PM activities. </w:t>
      </w:r>
    </w:p>
    <w:p w14:paraId="3846BDE5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Worked with C-level executives to draw the future road map of BI and Data Stewardship. </w:t>
      </w:r>
    </w:p>
    <w:p w14:paraId="0CEFBD8E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Led the Data Engineering and the Power BI team, and assist them with complex issues and hurdles they faced. (Dax, Power </w:t>
      </w:r>
      <w:proofErr w:type="gramStart"/>
      <w:r>
        <w:t>Query,  GCP</w:t>
      </w:r>
      <w:proofErr w:type="gramEnd"/>
      <w:r>
        <w:t xml:space="preserve"> Data Pipelines, and Hive Catalogs)</w:t>
      </w:r>
    </w:p>
    <w:p w14:paraId="6447AF60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Manage and administrate assets on Power BI server.  </w:t>
      </w:r>
    </w:p>
    <w:p w14:paraId="2D1FD7F5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Participated and engaged in the Data Governance Meetings, and led the action points from the meetings for Reporting Analytics.  </w:t>
      </w:r>
    </w:p>
    <w:p w14:paraId="39ACA2ED" w14:textId="77777777" w:rsidR="008B595A" w:rsidRDefault="00000000">
      <w:pPr>
        <w:pStyle w:val="ListParagraph"/>
        <w:numPr>
          <w:ilvl w:val="0"/>
          <w:numId w:val="43"/>
        </w:numPr>
        <w:spacing w:after="200" w:line="276" w:lineRule="auto"/>
      </w:pPr>
      <w:r>
        <w:t xml:space="preserve">Backlog </w:t>
      </w:r>
      <w:proofErr w:type="gramStart"/>
      <w:r>
        <w:t>prioritization,  refinement</w:t>
      </w:r>
      <w:proofErr w:type="gramEnd"/>
      <w:r>
        <w:t xml:space="preserve"> and grooming. Other portfolio management tasks. </w:t>
      </w:r>
    </w:p>
    <w:p w14:paraId="2EF33E88" w14:textId="77777777" w:rsidR="008B595A" w:rsidRDefault="00000000">
      <w:pPr>
        <w:spacing w:after="200" w:line="276" w:lineRule="auto"/>
        <w:rPr>
          <w:b/>
          <w:bCs/>
        </w:rPr>
      </w:pPr>
      <w:r>
        <w:rPr>
          <w:b/>
          <w:bCs/>
        </w:rPr>
        <w:t>Platforms</w:t>
      </w:r>
      <w:r>
        <w:t xml:space="preserve">: MS Power BI, SSAS, Azure Synapse - Azure Data </w:t>
      </w:r>
      <w:proofErr w:type="gramStart"/>
      <w:r>
        <w:t>Factory,  Azure</w:t>
      </w:r>
      <w:proofErr w:type="gramEnd"/>
      <w:r>
        <w:t xml:space="preserve"> </w:t>
      </w:r>
      <w:proofErr w:type="spellStart"/>
      <w:r>
        <w:t>Pyspark</w:t>
      </w:r>
      <w:proofErr w:type="spellEnd"/>
      <w:r>
        <w:t xml:space="preserve">,  Azure </w:t>
      </w:r>
      <w:proofErr w:type="spellStart"/>
      <w:r>
        <w:t>Sql</w:t>
      </w:r>
      <w:proofErr w:type="spellEnd"/>
      <w:r>
        <w:t xml:space="preserve"> Pool (Apache Hive </w:t>
      </w:r>
      <w:proofErr w:type="spellStart"/>
      <w:r>
        <w:t>metastore</w:t>
      </w:r>
      <w:proofErr w:type="spellEnd"/>
      <w:r>
        <w:t xml:space="preserve">), Azure </w:t>
      </w:r>
      <w:proofErr w:type="spellStart"/>
      <w:r>
        <w:t>Datalake</w:t>
      </w:r>
      <w:proofErr w:type="spellEnd"/>
      <w:r>
        <w:t xml:space="preserve"> Gen2 (ADLS),  </w:t>
      </w:r>
      <w:proofErr w:type="spellStart"/>
      <w:r>
        <w:t>BigLake</w:t>
      </w:r>
      <w:proofErr w:type="spellEnd"/>
      <w:r>
        <w:t xml:space="preserve"> (</w:t>
      </w:r>
      <w:proofErr w:type="spellStart"/>
      <w:r>
        <w:t>DataLake</w:t>
      </w:r>
      <w:proofErr w:type="spellEnd"/>
      <w:r>
        <w:t xml:space="preserve">), SQL Server, Databricks Notebooks, MS </w:t>
      </w:r>
      <w:proofErr w:type="spellStart"/>
      <w:r>
        <w:t>Sharepoint</w:t>
      </w:r>
      <w:proofErr w:type="spellEnd"/>
      <w:r>
        <w:t>, MS Power Apps and DevOps, Magento BI, Python,  Snowflake, Third Party Data Sourcing, Erwin.</w:t>
      </w:r>
    </w:p>
    <w:p w14:paraId="44B2B87B" w14:textId="77777777" w:rsidR="008B595A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Calibri Light" w:eastAsia="Calibri Light" w:hAnsi="Calibri Light" w:cs="Calibri Light"/>
          <w:color w:val="000000"/>
          <w:u w:val="single"/>
        </w:rPr>
      </w:pPr>
      <w:proofErr w:type="spellStart"/>
      <w:r>
        <w:rPr>
          <w:sz w:val="28"/>
          <w:szCs w:val="28"/>
        </w:rPr>
        <w:t>Cybersoft</w:t>
      </w:r>
      <w:proofErr w:type="spellEnd"/>
      <w:r>
        <w:rPr>
          <w:sz w:val="28"/>
          <w:szCs w:val="28"/>
        </w:rPr>
        <w:t xml:space="preserve"> USA</w:t>
      </w:r>
      <w:r>
        <w:t>2nd project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br/>
      </w:r>
      <w:r>
        <w:rPr>
          <w:b/>
          <w:u w:val="single"/>
        </w:rPr>
        <w:t>Data Analyst</w:t>
      </w:r>
      <w:r>
        <w:t xml:space="preserve">| </w:t>
      </w:r>
      <w:r>
        <w:rPr>
          <w:b/>
        </w:rPr>
        <w:t xml:space="preserve">Dallas, TX                                                                                                    </w:t>
      </w:r>
      <w:r>
        <w:rPr>
          <w:shd w:val="clear" w:color="FFD966" w:themeColor="accent4" w:themeTint="99" w:fill="FFD966" w:themeFill="accent4" w:themeFillTint="99"/>
        </w:rPr>
        <w:t>Sep 2020 – Jan 2021</w:t>
      </w:r>
    </w:p>
    <w:p w14:paraId="175C0EB1" w14:textId="77777777" w:rsidR="008B595A" w:rsidRDefault="00000000">
      <w:pPr>
        <w:widowControl w:val="0"/>
        <w:tabs>
          <w:tab w:val="left" w:pos="0"/>
          <w:tab w:val="left" w:pos="3600"/>
        </w:tabs>
        <w:rPr>
          <w:color w:val="000000"/>
        </w:rPr>
      </w:pPr>
      <w:r>
        <w:rPr>
          <w:color w:val="000000"/>
          <w:u w:val="single"/>
        </w:rPr>
        <w:t>Project:</w:t>
      </w:r>
      <w:r>
        <w:rPr>
          <w:color w:val="000000"/>
        </w:rPr>
        <w:t xml:space="preserve">  Architect a prototype application for meal and nutrition planning mobile application for investor proposal. And drafting the end-end data pipeline on AWS for data ingestion, processing, and making recommendations.</w:t>
      </w:r>
    </w:p>
    <w:p w14:paraId="41AC6522" w14:textId="77777777" w:rsidR="008B595A" w:rsidRDefault="00000000">
      <w:pPr>
        <w:pStyle w:val="ListParagraph"/>
        <w:widowControl w:val="0"/>
        <w:numPr>
          <w:ilvl w:val="0"/>
          <w:numId w:val="38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Understanding nutrition and meal planning concepts and communicating them to the development team. And adding them to the product backlog. </w:t>
      </w:r>
    </w:p>
    <w:p w14:paraId="0DB0921C" w14:textId="77777777" w:rsidR="008B595A" w:rsidRDefault="00000000">
      <w:pPr>
        <w:pStyle w:val="ListParagraph"/>
        <w:widowControl w:val="0"/>
        <w:numPr>
          <w:ilvl w:val="0"/>
          <w:numId w:val="38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Architect the data pipeline designs based on AWS Cloud Stack.</w:t>
      </w:r>
    </w:p>
    <w:p w14:paraId="49E1FDF5" w14:textId="77777777" w:rsidR="008B595A" w:rsidRDefault="00000000">
      <w:pPr>
        <w:pStyle w:val="ListParagraph"/>
        <w:widowControl w:val="0"/>
        <w:numPr>
          <w:ilvl w:val="0"/>
          <w:numId w:val="38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Planning &amp; drawing wireframe diagrams for the </w:t>
      </w:r>
      <w:proofErr w:type="spellStart"/>
      <w:r>
        <w:rPr>
          <w:rFonts w:eastAsia="Times New Roman"/>
          <w:color w:val="000000"/>
        </w:rPr>
        <w:t>the</w:t>
      </w:r>
      <w:proofErr w:type="spellEnd"/>
      <w:r>
        <w:rPr>
          <w:rFonts w:eastAsia="Times New Roman"/>
          <w:color w:val="000000"/>
        </w:rPr>
        <w:t xml:space="preserve"> UI/UX based on the requirements using the Gestalt principles and other UI development principles. </w:t>
      </w:r>
    </w:p>
    <w:p w14:paraId="7DD88C46" w14:textId="77777777" w:rsidR="008B595A" w:rsidRDefault="00000000">
      <w:pPr>
        <w:pStyle w:val="ListParagraph"/>
        <w:widowControl w:val="0"/>
        <w:numPr>
          <w:ilvl w:val="0"/>
          <w:numId w:val="38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Recommended ML Algorithms for creating insights. (Haversine, Naive Bayes, and Clustering)</w:t>
      </w:r>
    </w:p>
    <w:p w14:paraId="778A4553" w14:textId="77777777" w:rsidR="008B595A" w:rsidRDefault="00000000">
      <w:pPr>
        <w:pStyle w:val="ListParagraph"/>
        <w:widowControl w:val="0"/>
        <w:numPr>
          <w:ilvl w:val="0"/>
          <w:numId w:val="38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</w:rPr>
        <w:t>Used Power BI to generate visual models and dashboard to demonstrate and test the</w:t>
      </w:r>
      <w:r>
        <w:rPr>
          <w:rFonts w:eastAsia="Times New Roman"/>
          <w:color w:val="000000"/>
          <w:sz w:val="24"/>
          <w:szCs w:val="24"/>
        </w:rPr>
        <w:t xml:space="preserve"> execution of analytics and planning. </w:t>
      </w:r>
      <w:r>
        <w:rPr>
          <w:rFonts w:eastAsia="Times New Roman"/>
          <w:color w:val="000000"/>
          <w:sz w:val="24"/>
          <w:szCs w:val="24"/>
        </w:rPr>
        <w:br/>
      </w:r>
    </w:p>
    <w:p w14:paraId="0E927093" w14:textId="77777777" w:rsidR="008B595A" w:rsidRDefault="00000000">
      <w:pPr>
        <w:spacing w:after="200" w:line="276" w:lineRule="auto"/>
      </w:pPr>
      <w:r>
        <w:rPr>
          <w:b/>
          <w:bCs/>
        </w:rPr>
        <w:t>Platforms</w:t>
      </w:r>
      <w:r>
        <w:t xml:space="preserve">: MS Power BI and PowerApps, Cognos 10, AWS S3 </w:t>
      </w:r>
      <w:proofErr w:type="spellStart"/>
      <w:r>
        <w:t>Datalake</w:t>
      </w:r>
      <w:proofErr w:type="spellEnd"/>
      <w:r>
        <w:t xml:space="preserve">, AWS </w:t>
      </w:r>
      <w:proofErr w:type="spellStart"/>
      <w:proofErr w:type="gramStart"/>
      <w:r>
        <w:t>LakeFormation</w:t>
      </w:r>
      <w:proofErr w:type="spellEnd"/>
      <w:r>
        <w:t>,  Sage</w:t>
      </w:r>
      <w:proofErr w:type="gramEnd"/>
      <w:r>
        <w:t xml:space="preserve">, SQS, SNS, Lambda, Dynamo </w:t>
      </w:r>
    </w:p>
    <w:p w14:paraId="22F56EC7" w14:textId="77777777" w:rsidR="008B595A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Calibri Light" w:eastAsia="Calibri Light" w:hAnsi="Calibri Light" w:cs="Calibri Light"/>
          <w:color w:val="000000"/>
        </w:rPr>
      </w:pPr>
      <w:proofErr w:type="spellStart"/>
      <w:r>
        <w:rPr>
          <w:sz w:val="28"/>
        </w:rPr>
        <w:t>Aperia</w:t>
      </w:r>
      <w:proofErr w:type="spellEnd"/>
      <w:r>
        <w:rPr>
          <w:sz w:val="28"/>
        </w:rPr>
        <w:t xml:space="preserve"> Solutions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br/>
      </w:r>
      <w:r>
        <w:rPr>
          <w:b/>
          <w:u w:val="single"/>
        </w:rPr>
        <w:t>Technical Business Analyst</w:t>
      </w:r>
      <w:r>
        <w:t xml:space="preserve">| </w:t>
      </w:r>
      <w:r>
        <w:rPr>
          <w:b/>
        </w:rPr>
        <w:t xml:space="preserve">Dallas, TX                                                                            </w:t>
      </w:r>
      <w:r>
        <w:rPr>
          <w:shd w:val="clear" w:color="FFD966" w:themeColor="accent4" w:themeTint="99" w:fill="FFD966" w:themeFill="accent4" w:themeFillTint="99"/>
        </w:rPr>
        <w:t>Jan 2020 – Jul 2020</w:t>
      </w:r>
    </w:p>
    <w:p w14:paraId="3CA784B0" w14:textId="77777777" w:rsidR="008B595A" w:rsidRDefault="00000000">
      <w:pPr>
        <w:widowControl w:val="0"/>
        <w:tabs>
          <w:tab w:val="left" w:pos="0"/>
          <w:tab w:val="left" w:pos="3600"/>
        </w:tabs>
        <w:rPr>
          <w:color w:val="000000"/>
        </w:rPr>
      </w:pPr>
      <w:proofErr w:type="spellStart"/>
      <w:proofErr w:type="gramStart"/>
      <w:r>
        <w:rPr>
          <w:color w:val="000000"/>
          <w:u w:val="single"/>
        </w:rPr>
        <w:t>Project:</w:t>
      </w:r>
      <w:r>
        <w:rPr>
          <w:color w:val="000000"/>
        </w:rPr>
        <w:t>Create</w:t>
      </w:r>
      <w:proofErr w:type="spellEnd"/>
      <w:proofErr w:type="gramEnd"/>
      <w:r>
        <w:rPr>
          <w:color w:val="000000"/>
        </w:rPr>
        <w:t xml:space="preserve"> a lightweight API feed UI for an CRM that acts as a single pane of glass unifying the </w:t>
      </w:r>
      <w:r>
        <w:rPr>
          <w:color w:val="000000"/>
        </w:rPr>
        <w:lastRenderedPageBreak/>
        <w:t>disparate systems. The project was about developing E-Payments and Peer-2-Peer Payments.</w:t>
      </w:r>
    </w:p>
    <w:p w14:paraId="019A16DA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Used multiple strategies to understand the requirement and make sure they are airtight.</w:t>
      </w:r>
    </w:p>
    <w:p w14:paraId="0F6B648B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Created BPM and Systems Diagrams to understand the workflow of the disparate systems. </w:t>
      </w:r>
    </w:p>
    <w:p w14:paraId="25FCD695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Participated in Scrum Ceremonies, write Epics, Features, and Stories. </w:t>
      </w:r>
    </w:p>
    <w:p w14:paraId="6FC0C5F0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Worked with the team for rapid bug fixes, and roll out releases. </w:t>
      </w:r>
    </w:p>
    <w:p w14:paraId="51768C66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Worked with the data owners to ensure Data Quality, and to create a cadence to maintain Data Profiles. </w:t>
      </w:r>
    </w:p>
    <w:p w14:paraId="4BF4FF31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Worked on the creating the Data Flow BPMNS system diagrams of legacy and new systems. </w:t>
      </w:r>
    </w:p>
    <w:p w14:paraId="10EEE859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Worked on the BPMNS of Data Lineage and the Provenance. </w:t>
      </w:r>
    </w:p>
    <w:p w14:paraId="3854673D" w14:textId="77777777" w:rsidR="008B595A" w:rsidRDefault="008B595A">
      <w:pPr>
        <w:widowControl w:val="0"/>
        <w:tabs>
          <w:tab w:val="left" w:pos="0"/>
          <w:tab w:val="left" w:pos="540"/>
          <w:tab w:val="left" w:pos="3600"/>
        </w:tabs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14:paraId="19095EE3" w14:textId="77777777" w:rsidR="008B595A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color w:val="000000"/>
        </w:rPr>
      </w:pPr>
      <w:r>
        <w:rPr>
          <w:sz w:val="28"/>
          <w:szCs w:val="28"/>
        </w:rPr>
        <w:t>Diesel Power USA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br/>
      </w:r>
      <w:r>
        <w:rPr>
          <w:b/>
          <w:u w:val="single"/>
        </w:rPr>
        <w:t xml:space="preserve">Product Manager </w:t>
      </w:r>
      <w:r>
        <w:rPr>
          <w:b/>
          <w:color w:val="000000"/>
          <w:u w:val="single"/>
        </w:rPr>
        <w:t xml:space="preserve">/Data Analyst </w:t>
      </w:r>
      <w:r>
        <w:rPr>
          <w:b/>
          <w:u w:val="single"/>
        </w:rPr>
        <w:t>(</w:t>
      </w:r>
      <w:r>
        <w:rPr>
          <w:b/>
          <w:color w:val="000000"/>
          <w:u w:val="single"/>
        </w:rPr>
        <w:t xml:space="preserve">ETL and BI) </w:t>
      </w:r>
      <w:r>
        <w:rPr>
          <w:color w:val="000000"/>
          <w:u w:val="single"/>
        </w:rPr>
        <w:t>|</w:t>
      </w:r>
      <w:r>
        <w:rPr>
          <w:b/>
        </w:rPr>
        <w:t xml:space="preserve">Carrollton, TX                                         </w:t>
      </w:r>
      <w:r>
        <w:rPr>
          <w:shd w:val="clear" w:color="FFD966" w:themeColor="accent4" w:themeTint="99" w:fill="FFD966" w:themeFill="accent4" w:themeFillTint="99"/>
        </w:rPr>
        <w:t>Jan 2018–Dec 2019</w:t>
      </w:r>
    </w:p>
    <w:p w14:paraId="1789E822" w14:textId="77777777" w:rsidR="008B595A" w:rsidRDefault="00000000">
      <w:pPr>
        <w:widowControl w:val="0"/>
        <w:tabs>
          <w:tab w:val="left" w:pos="0"/>
          <w:tab w:val="left" w:pos="3600"/>
        </w:tabs>
        <w:spacing w:after="79"/>
        <w:rPr>
          <w:color w:val="000000"/>
        </w:rPr>
      </w:pPr>
      <w:r>
        <w:rPr>
          <w:color w:val="000000"/>
          <w:u w:val="single"/>
        </w:rPr>
        <w:t>Project:</w:t>
      </w:r>
      <w:r>
        <w:rPr>
          <w:color w:val="000000"/>
        </w:rPr>
        <w:t xml:space="preserve">  End to End Data Pipeline, Data Metrics, UI Tool, and Dashboard Implementation. Develop   </w:t>
      </w:r>
    </w:p>
    <w:p w14:paraId="209B26A3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 xml:space="preserve">Worked closely with the Department </w:t>
      </w:r>
      <w:proofErr w:type="gramStart"/>
      <w:r>
        <w:rPr>
          <w:rFonts w:eastAsia="Times New Roman"/>
        </w:rPr>
        <w:t>SME’s</w:t>
      </w:r>
      <w:proofErr w:type="gramEnd"/>
      <w:r>
        <w:rPr>
          <w:rFonts w:eastAsia="Times New Roman"/>
        </w:rPr>
        <w:t xml:space="preserve"> to understand solution requirements. </w:t>
      </w:r>
    </w:p>
    <w:p w14:paraId="7B25FD39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>Worked with vendors to establish the Data Validation, and the Data Lineage.</w:t>
      </w:r>
    </w:p>
    <w:p w14:paraId="7B7074E1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 xml:space="preserve">Worked on establishing the process cadence to maintain Data Provenance. </w:t>
      </w:r>
    </w:p>
    <w:p w14:paraId="2440E1A3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>Developed solution ideas and plans to implement a data pipeline and the ETL tool</w:t>
      </w:r>
    </w:p>
    <w:p w14:paraId="681CF477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 xml:space="preserve">Worked on a recommendation engine based on a decision tree and ranking (machine learning) model and forecasting models. </w:t>
      </w:r>
    </w:p>
    <w:p w14:paraId="39DB79A9" w14:textId="77777777" w:rsidR="008B595A" w:rsidRDefault="00000000">
      <w:pPr>
        <w:pStyle w:val="ListParagraph"/>
        <w:widowControl w:val="0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 xml:space="preserve">Co-ordinated with colleagues and other departments to adjust and facilitate ETL solutions. </w:t>
      </w:r>
    </w:p>
    <w:p w14:paraId="33D7089C" w14:textId="77777777" w:rsidR="008B595A" w:rsidRDefault="00000000">
      <w:pPr>
        <w:pStyle w:val="ListParagraph"/>
        <w:widowControl w:val="0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>Sourced data from disparate sources</w:t>
      </w:r>
    </w:p>
    <w:p w14:paraId="5B7215B2" w14:textId="77777777" w:rsidR="008B595A" w:rsidRDefault="00000000">
      <w:pPr>
        <w:pStyle w:val="ListParagraph"/>
        <w:widowControl w:val="0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>Created scripts for Data Streaming, Data Ingestion, and Data Processing (Databricks).</w:t>
      </w:r>
    </w:p>
    <w:p w14:paraId="42B74360" w14:textId="77777777" w:rsidR="008B595A" w:rsidRDefault="00000000">
      <w:pPr>
        <w:pStyle w:val="ListParagraph"/>
        <w:widowControl w:val="0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Created Airflow DAGS to schedule data pipelines </w:t>
      </w:r>
      <w:proofErr w:type="gramStart"/>
      <w:r>
        <w:rPr>
          <w:rFonts w:eastAsia="Times New Roman"/>
          <w:color w:val="000000"/>
        </w:rPr>
        <w:t>with  dependencies</w:t>
      </w:r>
      <w:proofErr w:type="gramEnd"/>
      <w:r>
        <w:rPr>
          <w:rFonts w:eastAsia="Times New Roman"/>
          <w:color w:val="000000"/>
        </w:rPr>
        <w:t xml:space="preserve"> and logging. </w:t>
      </w:r>
    </w:p>
    <w:p w14:paraId="0BA0A16E" w14:textId="77777777" w:rsidR="008B595A" w:rsidRDefault="00000000">
      <w:pPr>
        <w:pStyle w:val="ListParagraph"/>
        <w:widowControl w:val="0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>Sink Streaming data (</w:t>
      </w:r>
      <w:proofErr w:type="spellStart"/>
      <w:r>
        <w:rPr>
          <w:rFonts w:eastAsia="Times New Roman"/>
        </w:rPr>
        <w:t>avro</w:t>
      </w:r>
      <w:proofErr w:type="spellEnd"/>
      <w:r>
        <w:rPr>
          <w:rFonts w:eastAsia="Times New Roman"/>
        </w:rPr>
        <w:t xml:space="preserve">) within S3, and processed data as parquet files.     </w:t>
      </w:r>
    </w:p>
    <w:p w14:paraId="2C5DAD7D" w14:textId="77777777" w:rsidR="008B595A" w:rsidRDefault="00000000">
      <w:pPr>
        <w:pStyle w:val="ListParagraph"/>
        <w:widowControl w:val="0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 xml:space="preserve">Created dashboards, </w:t>
      </w:r>
      <w:proofErr w:type="gramStart"/>
      <w:r>
        <w:rPr>
          <w:rFonts w:eastAsia="Times New Roman"/>
        </w:rPr>
        <w:t>KPI  metrics</w:t>
      </w:r>
      <w:proofErr w:type="gramEnd"/>
      <w:r>
        <w:rPr>
          <w:rFonts w:eastAsia="Times New Roman"/>
        </w:rPr>
        <w:t>, and visualizations using  the MS BI stack (SSRS/SSIS).</w:t>
      </w:r>
    </w:p>
    <w:p w14:paraId="20D5548D" w14:textId="77777777" w:rsidR="008B595A" w:rsidRDefault="00000000">
      <w:pPr>
        <w:pStyle w:val="ListParagraph"/>
        <w:widowControl w:val="0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Use Rapid Miner to perform Linear and Log Regression predictions, K-Mean clustering, and Decision Tree predictions. </w:t>
      </w:r>
    </w:p>
    <w:p w14:paraId="33196B48" w14:textId="77777777" w:rsidR="008B595A" w:rsidRDefault="00000000">
      <w:pPr>
        <w:pStyle w:val="ListParagraph"/>
        <w:widowControl w:val="0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>Used advanced DAX, and M language for creating complex reports within Power BI.</w:t>
      </w:r>
    </w:p>
    <w:p w14:paraId="71357CA0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 xml:space="preserve">Performed testing and worked with the team for rapid bug fixes </w:t>
      </w:r>
    </w:p>
    <w:p w14:paraId="2BFAED4E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 xml:space="preserve">Trained the ETL </w:t>
      </w:r>
      <w:proofErr w:type="gramStart"/>
      <w:r>
        <w:rPr>
          <w:rFonts w:eastAsia="Times New Roman"/>
        </w:rPr>
        <w:t>analysts</w:t>
      </w:r>
      <w:proofErr w:type="gramEnd"/>
      <w:r>
        <w:rPr>
          <w:rFonts w:eastAsia="Times New Roman"/>
        </w:rPr>
        <w:t xml:space="preserve"> team to establish the technical development process for successful execution of ETL process and minimize failure. </w:t>
      </w:r>
    </w:p>
    <w:p w14:paraId="546E8175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>Took extensive initiative to ensure Data Quality is meet, at the required SLA.</w:t>
      </w:r>
    </w:p>
    <w:p w14:paraId="2E694138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</w:rPr>
      </w:pPr>
      <w:r>
        <w:rPr>
          <w:rFonts w:eastAsia="Times New Roman"/>
        </w:rPr>
        <w:t xml:space="preserve">Maintained Data Profiles, and Provenance genealogy. </w:t>
      </w:r>
    </w:p>
    <w:p w14:paraId="16F7C169" w14:textId="77777777" w:rsidR="008B595A" w:rsidRDefault="008B595A">
      <w:pPr>
        <w:widowControl w:val="0"/>
        <w:tabs>
          <w:tab w:val="left" w:pos="90"/>
          <w:tab w:val="left" w:pos="3600"/>
        </w:tabs>
        <w:spacing w:after="28"/>
        <w:rPr>
          <w:b/>
          <w:color w:val="000000"/>
        </w:rPr>
      </w:pPr>
    </w:p>
    <w:p w14:paraId="39C3983C" w14:textId="77777777" w:rsidR="008B595A" w:rsidRDefault="00000000">
      <w:pPr>
        <w:widowControl w:val="0"/>
        <w:tabs>
          <w:tab w:val="left" w:pos="90"/>
          <w:tab w:val="left" w:pos="3600"/>
        </w:tabs>
        <w:spacing w:after="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Kit Carson Internet</w:t>
      </w:r>
    </w:p>
    <w:p w14:paraId="1FB40D64" w14:textId="77777777" w:rsidR="008B595A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b/>
          <w:color w:val="000000"/>
        </w:rPr>
      </w:pPr>
      <w:r>
        <w:rPr>
          <w:b/>
          <w:u w:val="single"/>
        </w:rPr>
        <w:t>BI|ETL Analyst / Product Owner</w:t>
      </w:r>
      <w:r>
        <w:rPr>
          <w:b/>
          <w:color w:val="000000"/>
        </w:rPr>
        <w:t xml:space="preserve"> </w:t>
      </w:r>
      <w:r>
        <w:rPr>
          <w:color w:val="000000"/>
        </w:rPr>
        <w:t>|</w:t>
      </w:r>
      <w:r>
        <w:rPr>
          <w:b/>
          <w:color w:val="000000"/>
        </w:rPr>
        <w:t xml:space="preserve">Taos, NM                                                                   </w:t>
      </w:r>
      <w:r>
        <w:rPr>
          <w:shd w:val="clear" w:color="FFD966" w:themeColor="accent4" w:themeTint="99" w:fill="FFD966" w:themeFill="accent4" w:themeFillTint="99"/>
        </w:rPr>
        <w:t>Aug 2015 – Sep 2017</w:t>
      </w:r>
    </w:p>
    <w:p w14:paraId="597275C4" w14:textId="77777777" w:rsidR="008B595A" w:rsidRDefault="00000000">
      <w:pPr>
        <w:widowControl w:val="0"/>
        <w:tabs>
          <w:tab w:val="left" w:pos="90"/>
          <w:tab w:val="left" w:pos="3600"/>
        </w:tabs>
        <w:spacing w:line="276" w:lineRule="auto"/>
        <w:rPr>
          <w:color w:val="000000"/>
        </w:rPr>
      </w:pPr>
      <w:r>
        <w:rPr>
          <w:color w:val="000000"/>
          <w:u w:val="single"/>
        </w:rPr>
        <w:t>Project:</w:t>
      </w:r>
      <w:r>
        <w:rPr>
          <w:color w:val="000000"/>
        </w:rPr>
        <w:t xml:space="preserve"> Develop replacement solution for Billing and to integrate </w:t>
      </w:r>
      <w:proofErr w:type="spellStart"/>
      <w:r>
        <w:rPr>
          <w:color w:val="000000"/>
        </w:rPr>
        <w:t>billingapplication</w:t>
      </w:r>
      <w:proofErr w:type="spellEnd"/>
      <w:r>
        <w:rPr>
          <w:color w:val="000000"/>
        </w:rPr>
        <w:t xml:space="preserve"> modules with the ERP modules. </w:t>
      </w:r>
    </w:p>
    <w:p w14:paraId="171CC223" w14:textId="77777777" w:rsidR="008B595A" w:rsidRDefault="00000000">
      <w:pPr>
        <w:widowControl w:val="0"/>
        <w:tabs>
          <w:tab w:val="left" w:pos="90"/>
          <w:tab w:val="left" w:pos="3600"/>
        </w:tabs>
        <w:spacing w:after="113"/>
        <w:rPr>
          <w:b/>
          <w:color w:val="000000"/>
        </w:rPr>
      </w:pPr>
      <w:r>
        <w:rPr>
          <w:b/>
          <w:color w:val="000000"/>
          <w:u w:val="single"/>
        </w:rPr>
        <w:t>BI Developer Duties</w:t>
      </w:r>
    </w:p>
    <w:p w14:paraId="45507BB3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 xml:space="preserve">Gathered requirements and documented the BRD for report creation. </w:t>
      </w:r>
    </w:p>
    <w:p w14:paraId="3BA66AB4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 xml:space="preserve">Created </w:t>
      </w:r>
      <w:proofErr w:type="spellStart"/>
      <w:r>
        <w:t>Adhoc</w:t>
      </w:r>
      <w:proofErr w:type="spellEnd"/>
      <w:r>
        <w:t xml:space="preserve"> reports, Summary Reports, Performance reports, Complex reports with </w:t>
      </w:r>
      <w:proofErr w:type="spellStart"/>
      <w:r>
        <w:t>Subreports</w:t>
      </w:r>
      <w:proofErr w:type="spellEnd"/>
      <w:r>
        <w:t xml:space="preserve"> and evaluation conditions on Jasper Server and iReport 4.5</w:t>
      </w:r>
    </w:p>
    <w:p w14:paraId="7A584BB6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 xml:space="preserve">Applied HTML, JAVA, and Regex on Query Parameters. </w:t>
      </w:r>
    </w:p>
    <w:p w14:paraId="285D7A88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>Designed Dashboard with KPI’s and drill-in abilities with Spotfire.</w:t>
      </w:r>
    </w:p>
    <w:p w14:paraId="25327F29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lastRenderedPageBreak/>
        <w:t>Designed reports for mass billing and scheduled the report bursts.</w:t>
      </w:r>
    </w:p>
    <w:p w14:paraId="1D4513E0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>Designed Fact and dimension tables and handled slowly changing dimensions.</w:t>
      </w:r>
    </w:p>
    <w:p w14:paraId="7E1832E4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>Added new Tables, Indexes, Views, and Materialized Views, table Partitions as per the requirement.</w:t>
      </w:r>
    </w:p>
    <w:p w14:paraId="01654FB7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>SQL queries, Procedures, Triggers, Functions, and views as per business requirement.</w:t>
      </w:r>
    </w:p>
    <w:p w14:paraId="26AFCEC3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 xml:space="preserve">Export COBOL scripts to ETL workflows with Python Luigi  </w:t>
      </w:r>
    </w:p>
    <w:p w14:paraId="419BD9EB" w14:textId="77777777" w:rsidR="008B595A" w:rsidRDefault="00000000">
      <w:pPr>
        <w:widowControl w:val="0"/>
        <w:tabs>
          <w:tab w:val="left" w:pos="90"/>
          <w:tab w:val="left" w:pos="3600"/>
        </w:tabs>
        <w:spacing w:after="85"/>
        <w:rPr>
          <w:b/>
          <w:color w:val="000000"/>
        </w:rPr>
      </w:pPr>
      <w:r>
        <w:rPr>
          <w:b/>
          <w:color w:val="000000"/>
          <w:u w:val="single"/>
        </w:rPr>
        <w:t xml:space="preserve">Product Owner Duties </w:t>
      </w:r>
    </w:p>
    <w:p w14:paraId="1303F1DD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>Conducted meetings with executives and the ground level analysts to understand their expectations.</w:t>
      </w:r>
    </w:p>
    <w:p w14:paraId="19627338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>Worked closely with the product manager, architects, and developers for solution design and implementation plans.</w:t>
      </w:r>
    </w:p>
    <w:p w14:paraId="70EAED34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>Partake in design sprint activity and scrum ceremonies to communicate the product vision.</w:t>
      </w:r>
    </w:p>
    <w:p w14:paraId="7F9AD720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>Documented current daily activity and process and created a plan to introduce the new application in iterations and phases with training sessions.</w:t>
      </w:r>
    </w:p>
    <w:p w14:paraId="723BF4E9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>Supported offshore team to get onboard on scrum /agile framework</w:t>
      </w:r>
    </w:p>
    <w:p w14:paraId="012F8C74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 xml:space="preserve">Aided in creating test plans with testing leads. </w:t>
      </w:r>
    </w:p>
    <w:p w14:paraId="182BF0B8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t xml:space="preserve">Added to the product backlog with epics and stories.  </w:t>
      </w:r>
    </w:p>
    <w:p w14:paraId="68BE8D9F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  <w:rPr>
          <w:rFonts w:eastAsia="Times New Roman"/>
          <w:color w:val="000000"/>
        </w:rPr>
      </w:pPr>
      <w:r>
        <w:t xml:space="preserve">Communicated and negotiated changes to the current system and how they are performed </w:t>
      </w:r>
    </w:p>
    <w:p w14:paraId="714BFCBD" w14:textId="77777777" w:rsidR="008B595A" w:rsidRDefault="00000000">
      <w:pPr>
        <w:widowControl w:val="0"/>
        <w:tabs>
          <w:tab w:val="left" w:pos="0"/>
          <w:tab w:val="left" w:pos="3600"/>
        </w:tabs>
        <w:spacing w:after="0" w:line="240" w:lineRule="auto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Cybersoft</w:t>
      </w:r>
      <w:proofErr w:type="spellEnd"/>
      <w:r>
        <w:rPr>
          <w:bCs/>
          <w:sz w:val="28"/>
          <w:szCs w:val="28"/>
        </w:rPr>
        <w:t xml:space="preserve"> USA</w:t>
      </w:r>
    </w:p>
    <w:p w14:paraId="0B2BDD71" w14:textId="77777777" w:rsidR="008B595A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color w:val="000000"/>
        </w:rPr>
      </w:pPr>
      <w:r>
        <w:rPr>
          <w:b/>
          <w:u w:val="single"/>
        </w:rPr>
        <w:t>Technical Business Analyst/ BI Developer</w:t>
      </w:r>
      <w:r>
        <w:rPr>
          <w:u w:val="single"/>
        </w:rPr>
        <w:t xml:space="preserve"> |</w:t>
      </w:r>
      <w:r>
        <w:rPr>
          <w:b/>
          <w:color w:val="000000"/>
        </w:rPr>
        <w:t xml:space="preserve">Dallas, TX                                                  </w:t>
      </w:r>
      <w:r>
        <w:rPr>
          <w:shd w:val="clear" w:color="FFD966" w:themeColor="accent4" w:themeTint="99" w:fill="FFD966" w:themeFill="accent4" w:themeFillTint="99"/>
        </w:rPr>
        <w:t xml:space="preserve"> Sep 2012 – Dec 2014</w:t>
      </w:r>
    </w:p>
    <w:p w14:paraId="2CDAF86A" w14:textId="77777777" w:rsidR="008B595A" w:rsidRDefault="00000000">
      <w:pPr>
        <w:widowControl w:val="0"/>
        <w:tabs>
          <w:tab w:val="left" w:pos="0"/>
          <w:tab w:val="left" w:pos="3600"/>
        </w:tabs>
        <w:rPr>
          <w:color w:val="000000"/>
        </w:rPr>
      </w:pPr>
      <w:r>
        <w:rPr>
          <w:color w:val="000000"/>
          <w:u w:val="single"/>
        </w:rPr>
        <w:t>Project:</w:t>
      </w:r>
      <w:r>
        <w:rPr>
          <w:color w:val="000000"/>
        </w:rPr>
        <w:t xml:space="preserve"> BI Requirement Gathering and Reports Development for project management. </w:t>
      </w:r>
    </w:p>
    <w:p w14:paraId="6778D578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  <w:rPr>
          <w:sz w:val="24"/>
          <w:szCs w:val="24"/>
        </w:rPr>
      </w:pPr>
      <w:r>
        <w:rPr>
          <w:bCs/>
          <w:sz w:val="24"/>
        </w:rPr>
        <w:t xml:space="preserve">Gather requirements from stakeholders for report generation, and Business logic.  </w:t>
      </w:r>
    </w:p>
    <w:p w14:paraId="21A24A11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  <w:rPr>
          <w:sz w:val="24"/>
          <w:szCs w:val="24"/>
        </w:rPr>
      </w:pPr>
      <w:r>
        <w:rPr>
          <w:bCs/>
          <w:sz w:val="24"/>
        </w:rPr>
        <w:t xml:space="preserve">Worked on UML for producing flowchart diagrams based on the stakeholder’s requirements, and communicated them to developers. </w:t>
      </w:r>
    </w:p>
    <w:p w14:paraId="6A00301C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  <w:rPr>
          <w:sz w:val="24"/>
          <w:szCs w:val="24"/>
        </w:rPr>
      </w:pPr>
      <w:r>
        <w:rPr>
          <w:bCs/>
          <w:sz w:val="24"/>
        </w:rPr>
        <w:t>Assisted application developers in writing business logic code.</w:t>
      </w:r>
    </w:p>
    <w:p w14:paraId="24429C62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  <w:rPr>
          <w:sz w:val="24"/>
          <w:szCs w:val="24"/>
        </w:rPr>
      </w:pPr>
      <w:r>
        <w:rPr>
          <w:bCs/>
          <w:sz w:val="24"/>
        </w:rPr>
        <w:t xml:space="preserve">Modeled metadata for Data transformations </w:t>
      </w:r>
    </w:p>
    <w:p w14:paraId="2A7618E5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  <w:rPr>
          <w:sz w:val="24"/>
          <w:szCs w:val="24"/>
        </w:rPr>
      </w:pPr>
      <w:r>
        <w:rPr>
          <w:bCs/>
          <w:sz w:val="24"/>
        </w:rPr>
        <w:t>Built interactive Dashboard, to review daily KPI metrics</w:t>
      </w:r>
      <w:r>
        <w:t>.</w:t>
      </w:r>
    </w:p>
    <w:p w14:paraId="0FA5D300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  <w:rPr>
          <w:sz w:val="24"/>
          <w:szCs w:val="24"/>
        </w:rPr>
      </w:pPr>
      <w:r>
        <w:rPr>
          <w:sz w:val="24"/>
        </w:rPr>
        <w:t xml:space="preserve">Built forecasting and predictive reports. </w:t>
      </w:r>
    </w:p>
    <w:p w14:paraId="679C5740" w14:textId="77777777" w:rsidR="008B595A" w:rsidRDefault="00000000">
      <w:pPr>
        <w:widowControl w:val="0"/>
        <w:tabs>
          <w:tab w:val="left" w:pos="0"/>
          <w:tab w:val="left" w:pos="3600"/>
        </w:tabs>
        <w:spacing w:after="68"/>
        <w:ind w:left="283" w:hanging="283"/>
        <w:rPr>
          <w:sz w:val="28"/>
        </w:rPr>
      </w:pPr>
      <w:r>
        <w:rPr>
          <w:bCs/>
          <w:sz w:val="28"/>
        </w:rPr>
        <w:t>JP Morgan Chase</w:t>
      </w:r>
    </w:p>
    <w:p w14:paraId="73CC318D" w14:textId="77777777" w:rsidR="008B595A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  <w:r>
        <w:rPr>
          <w:b/>
          <w:u w:val="single"/>
        </w:rPr>
        <w:t>Sr. Operations Analyst</w:t>
      </w:r>
      <w:r>
        <w:rPr>
          <w:u w:val="single"/>
        </w:rPr>
        <w:t xml:space="preserve">| </w:t>
      </w:r>
      <w:r>
        <w:rPr>
          <w:b/>
        </w:rPr>
        <w:t xml:space="preserve">Grapevine, TX                                                                             </w:t>
      </w:r>
      <w:r>
        <w:rPr>
          <w:shd w:val="clear" w:color="FFD966" w:themeColor="accent4" w:themeTint="99" w:fill="FFD966" w:themeFill="accent4" w:themeFillTint="99"/>
        </w:rPr>
        <w:t>Aug 2011 – Jun 2012</w:t>
      </w:r>
    </w:p>
    <w:p w14:paraId="7B95DF5C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 xml:space="preserve">Research and facilitate documents for Loan modifications, Reinstatements, or Payoffs, and for other events throughout the life cycle of the loan. </w:t>
      </w:r>
    </w:p>
    <w:p w14:paraId="3FA6D76A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>Research involved intensive (multiple) database querying, and use of reporting applications to produce customized SAP Crystal reports (BI Tool).</w:t>
      </w:r>
    </w:p>
    <w:p w14:paraId="7EA2D53F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>Make necessary adjustments, calculations, and entries to make the loan complaint.</w:t>
      </w:r>
    </w:p>
    <w:p w14:paraId="47DBC6A0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 xml:space="preserve">Ensure Federal, State, and County compliance for transaction, and bankruptcy cases. </w:t>
      </w:r>
    </w:p>
    <w:p w14:paraId="555FC1F7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 xml:space="preserve">Reconcile for the advances, and fees, that were quoted to the borrower of the loan. </w:t>
      </w:r>
    </w:p>
    <w:p w14:paraId="55A0F267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>Refund the borrower or capitalize on any excess funds received.</w:t>
      </w:r>
    </w:p>
    <w:p w14:paraId="1A8032CF" w14:textId="77777777" w:rsidR="008B595A" w:rsidRDefault="00000000">
      <w:pPr>
        <w:widowControl w:val="0"/>
        <w:tabs>
          <w:tab w:val="left" w:pos="0"/>
          <w:tab w:val="left" w:pos="3600"/>
        </w:tabs>
        <w:ind w:left="283" w:hanging="283"/>
      </w:pPr>
      <w:r>
        <w:rPr>
          <w:bCs/>
          <w:i/>
          <w:u w:val="single"/>
        </w:rPr>
        <w:t>Solution Generated</w:t>
      </w:r>
      <w:r>
        <w:rPr>
          <w:bCs/>
        </w:rPr>
        <w:t xml:space="preserve">: Created Excel macros using Visual Basic code to automate partial </w:t>
      </w:r>
      <w:r>
        <w:rPr>
          <w:bCs/>
        </w:rPr>
        <w:br/>
        <w:t xml:space="preserve">        tasks of the analyst, and hence saved up to 25 minutes time spent per loan.  </w:t>
      </w:r>
    </w:p>
    <w:p w14:paraId="4329FD6D" w14:textId="77777777" w:rsidR="008B595A" w:rsidRDefault="00000000">
      <w:pPr>
        <w:widowControl w:val="0"/>
        <w:tabs>
          <w:tab w:val="left" w:pos="0"/>
          <w:tab w:val="left" w:pos="3600"/>
        </w:tabs>
        <w:ind w:left="283" w:hanging="283"/>
      </w:pPr>
      <w:r>
        <w:rPr>
          <w:bCs/>
          <w:i/>
          <w:u w:val="single"/>
        </w:rPr>
        <w:t>Database Portals</w:t>
      </w:r>
      <w:r>
        <w:rPr>
          <w:bCs/>
        </w:rPr>
        <w:t xml:space="preserve">: Oracle BI, Crystal Reports, Mortgage Service </w:t>
      </w:r>
      <w:proofErr w:type="gramStart"/>
      <w:r>
        <w:rPr>
          <w:bCs/>
        </w:rPr>
        <w:t>Portal  (</w:t>
      </w:r>
      <w:proofErr w:type="gramEnd"/>
      <w:r>
        <w:rPr>
          <w:bCs/>
        </w:rPr>
        <w:t xml:space="preserve">MSP), </w:t>
      </w:r>
      <w:r>
        <w:rPr>
          <w:bCs/>
        </w:rPr>
        <w:br/>
      </w:r>
      <w:r>
        <w:rPr>
          <w:bCs/>
        </w:rPr>
        <w:lastRenderedPageBreak/>
        <w:t xml:space="preserve">and Lending Service Portal (LSP). </w:t>
      </w:r>
    </w:p>
    <w:p w14:paraId="3CEC0A5A" w14:textId="77777777" w:rsidR="008B595A" w:rsidRDefault="00000000">
      <w:pPr>
        <w:widowControl w:val="0"/>
        <w:tabs>
          <w:tab w:val="left" w:pos="0"/>
          <w:tab w:val="left" w:pos="3600"/>
        </w:tabs>
        <w:spacing w:after="74"/>
        <w:ind w:left="283" w:hanging="283"/>
        <w:rPr>
          <w:bCs/>
          <w:sz w:val="28"/>
          <w:szCs w:val="28"/>
        </w:rPr>
      </w:pPr>
      <w:r>
        <w:rPr>
          <w:bCs/>
          <w:sz w:val="28"/>
        </w:rPr>
        <w:t>Holy Performance</w:t>
      </w:r>
    </w:p>
    <w:p w14:paraId="4655EAAC" w14:textId="77777777" w:rsidR="008B595A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  <w:r>
        <w:rPr>
          <w:b/>
          <w:u w:val="single"/>
        </w:rPr>
        <w:t xml:space="preserve">Operations Manager/ </w:t>
      </w:r>
      <w:proofErr w:type="spellStart"/>
      <w:r>
        <w:rPr>
          <w:b/>
          <w:u w:val="single"/>
        </w:rPr>
        <w:t>Accountant</w:t>
      </w:r>
      <w:r>
        <w:rPr>
          <w:b/>
        </w:rPr>
        <w:t>Farmers</w:t>
      </w:r>
      <w:proofErr w:type="spellEnd"/>
      <w:r>
        <w:rPr>
          <w:b/>
        </w:rPr>
        <w:t xml:space="preserve"> </w:t>
      </w:r>
      <w:r>
        <w:t>|</w:t>
      </w:r>
      <w:r>
        <w:rPr>
          <w:b/>
        </w:rPr>
        <w:t xml:space="preserve">Branch, TX                                                   </w:t>
      </w:r>
      <w:r>
        <w:rPr>
          <w:shd w:val="clear" w:color="FFD966" w:themeColor="accent4" w:themeTint="99" w:fill="FFD966" w:themeFill="accent4" w:themeFillTint="99"/>
        </w:rPr>
        <w:t>Aug 2009 – Jun 2011</w:t>
      </w:r>
    </w:p>
    <w:p w14:paraId="6918A95D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>Ensure Management and employees’ full understanding of business needs, auditing compliance and tracking progress towards goals.</w:t>
      </w:r>
    </w:p>
    <w:p w14:paraId="72264FAA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 xml:space="preserve">Projections for Cash Flow Statement, and Income Statement.  </w:t>
      </w:r>
    </w:p>
    <w:p w14:paraId="42CB28C4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>Created financial reports and charts for executive management.</w:t>
      </w:r>
    </w:p>
    <w:p w14:paraId="06E7B25C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 xml:space="preserve">Record daily transactions, and create daily reports. </w:t>
      </w:r>
    </w:p>
    <w:p w14:paraId="01B22E05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 xml:space="preserve">Created quarterly and annual Budgets for Inventory and </w:t>
      </w:r>
      <w:proofErr w:type="gramStart"/>
      <w:r>
        <w:rPr>
          <w:sz w:val="24"/>
        </w:rPr>
        <w:t xml:space="preserve">Expenses </w:t>
      </w:r>
      <w:r>
        <w:rPr>
          <w:bCs/>
          <w:sz w:val="24"/>
        </w:rPr>
        <w:t>.</w:t>
      </w:r>
      <w:proofErr w:type="gramEnd"/>
    </w:p>
    <w:p w14:paraId="2B9C2AF1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>Engaged and assisted in revenue goal planning with upper management.</w:t>
      </w:r>
    </w:p>
    <w:p w14:paraId="21283114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 xml:space="preserve">Coordinated in implementing accounting, inventory, and CRM systems. </w:t>
      </w:r>
    </w:p>
    <w:p w14:paraId="1DEF885C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</w:pPr>
      <w:r>
        <w:rPr>
          <w:sz w:val="24"/>
        </w:rPr>
        <w:t>Investigated and come up with solutions for cost and expense savings.</w:t>
      </w:r>
    </w:p>
    <w:p w14:paraId="094EFED4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  <w:rPr>
          <w:sz w:val="24"/>
        </w:rPr>
      </w:pPr>
      <w:r>
        <w:rPr>
          <w:sz w:val="24"/>
        </w:rPr>
        <w:t xml:space="preserve">Ensure all legal and regulatory documents are filed, and monitor compliance with laws and regulations. </w:t>
      </w:r>
    </w:p>
    <w:p w14:paraId="3692B07B" w14:textId="77777777" w:rsidR="008B595A" w:rsidRDefault="00000000">
      <w:pPr>
        <w:widowControl w:val="0"/>
        <w:tabs>
          <w:tab w:val="left" w:pos="0"/>
          <w:tab w:val="left" w:pos="3600"/>
        </w:tabs>
        <w:spacing w:after="102"/>
        <w:ind w:left="283" w:hanging="283"/>
        <w:rPr>
          <w:b/>
          <w:sz w:val="28"/>
          <w:szCs w:val="24"/>
        </w:rPr>
      </w:pPr>
      <w:r>
        <w:rPr>
          <w:b/>
          <w:sz w:val="28"/>
          <w:szCs w:val="24"/>
        </w:rPr>
        <w:t>Education</w:t>
      </w:r>
    </w:p>
    <w:p w14:paraId="348931A1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  <w:rPr>
          <w:sz w:val="24"/>
        </w:rPr>
      </w:pPr>
      <w:r>
        <w:rPr>
          <w:sz w:val="24"/>
        </w:rPr>
        <w:t xml:space="preserve">Master </w:t>
      </w:r>
      <w:proofErr w:type="gramStart"/>
      <w:r>
        <w:rPr>
          <w:sz w:val="24"/>
        </w:rPr>
        <w:t>of  Data</w:t>
      </w:r>
      <w:proofErr w:type="gramEnd"/>
      <w:r>
        <w:rPr>
          <w:sz w:val="24"/>
        </w:rPr>
        <w:t xml:space="preserve"> Science, Southern Arkansas </w:t>
      </w:r>
      <w:proofErr w:type="spellStart"/>
      <w:r>
        <w:rPr>
          <w:sz w:val="24"/>
        </w:rPr>
        <w:t>University,Magnolia</w:t>
      </w:r>
      <w:proofErr w:type="spellEnd"/>
      <w:r>
        <w:rPr>
          <w:sz w:val="24"/>
        </w:rPr>
        <w:t xml:space="preserve"> AR - 2019</w:t>
      </w:r>
    </w:p>
    <w:p w14:paraId="0E41CA41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  <w:rPr>
          <w:sz w:val="24"/>
        </w:rPr>
      </w:pPr>
      <w:r>
        <w:rPr>
          <w:sz w:val="24"/>
        </w:rPr>
        <w:t>BBA in Accounting, Texas Wesleyan University, Fort Worth TX - 2011</w:t>
      </w:r>
    </w:p>
    <w:p w14:paraId="0CF8CE26" w14:textId="77777777" w:rsidR="008B595A" w:rsidRDefault="00000000">
      <w:pPr>
        <w:pStyle w:val="ListParagraph"/>
        <w:widowControl w:val="0"/>
        <w:numPr>
          <w:ilvl w:val="0"/>
          <w:numId w:val="27"/>
        </w:numPr>
        <w:tabs>
          <w:tab w:val="left" w:pos="0"/>
          <w:tab w:val="left" w:pos="3600"/>
        </w:tabs>
        <w:ind w:left="283" w:hanging="283"/>
        <w:rPr>
          <w:sz w:val="24"/>
        </w:rPr>
      </w:pPr>
      <w:r>
        <w:rPr>
          <w:sz w:val="24"/>
        </w:rPr>
        <w:t xml:space="preserve">Associates in E-commerce Programming (Undeclared), Collin </w:t>
      </w:r>
      <w:proofErr w:type="gramStart"/>
      <w:r>
        <w:rPr>
          <w:sz w:val="24"/>
        </w:rPr>
        <w:t>College  -</w:t>
      </w:r>
      <w:proofErr w:type="gramEnd"/>
      <w:r>
        <w:rPr>
          <w:sz w:val="24"/>
        </w:rPr>
        <w:t xml:space="preserve"> 2017</w:t>
      </w:r>
    </w:p>
    <w:p w14:paraId="40093390" w14:textId="77777777" w:rsidR="008B595A" w:rsidRDefault="00000000">
      <w:pPr>
        <w:widowControl w:val="0"/>
        <w:tabs>
          <w:tab w:val="left" w:pos="0"/>
          <w:tab w:val="left" w:pos="360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4"/>
        </w:rPr>
        <w:t>Current Interest</w:t>
      </w:r>
    </w:p>
    <w:p w14:paraId="3C0BF826" w14:textId="77777777" w:rsidR="008B595A" w:rsidRDefault="00000000">
      <w:pPr>
        <w:pStyle w:val="ListParagraph"/>
        <w:widowControl w:val="0"/>
        <w:numPr>
          <w:ilvl w:val="0"/>
          <w:numId w:val="49"/>
        </w:numPr>
        <w:tabs>
          <w:tab w:val="left" w:pos="0"/>
          <w:tab w:val="left" w:pos="3600"/>
        </w:tabs>
        <w:ind w:left="283" w:hanging="283"/>
        <w:rPr>
          <w:b/>
          <w:bCs/>
          <w:sz w:val="24"/>
          <w:szCs w:val="24"/>
          <w:highlight w:val="white"/>
        </w:rPr>
      </w:pPr>
      <w:r>
        <w:rPr>
          <w:sz w:val="24"/>
          <w:highlight w:val="white"/>
        </w:rPr>
        <w:t>Mechanistic Interpretability</w:t>
      </w:r>
      <w:r>
        <w:rPr>
          <w:sz w:val="24"/>
        </w:rPr>
        <w:t xml:space="preserve"> </w:t>
      </w:r>
      <w:r>
        <w:rPr>
          <w:sz w:val="24"/>
          <w:highlight w:val="white"/>
        </w:rPr>
        <w:t>of LLM</w:t>
      </w:r>
      <w:r>
        <w:rPr>
          <w:b/>
          <w:bCs/>
          <w:sz w:val="24"/>
          <w:highlight w:val="white"/>
        </w:rPr>
        <w:t xml:space="preserve"> </w:t>
      </w:r>
    </w:p>
    <w:p w14:paraId="323BA5AB" w14:textId="77777777" w:rsidR="008B595A" w:rsidRDefault="00000000">
      <w:pPr>
        <w:pStyle w:val="ListParagraph"/>
        <w:widowControl w:val="0"/>
        <w:numPr>
          <w:ilvl w:val="0"/>
          <w:numId w:val="49"/>
        </w:numPr>
        <w:tabs>
          <w:tab w:val="left" w:pos="0"/>
          <w:tab w:val="left" w:pos="3600"/>
        </w:tabs>
        <w:ind w:left="283" w:hanging="283"/>
        <w:rPr>
          <w:sz w:val="24"/>
          <w:szCs w:val="24"/>
        </w:rPr>
      </w:pPr>
      <w:r>
        <w:rPr>
          <w:sz w:val="24"/>
        </w:rPr>
        <w:t>Language Framework Theories</w:t>
      </w:r>
    </w:p>
    <w:p w14:paraId="354F5F1F" w14:textId="77777777" w:rsidR="008B595A" w:rsidRDefault="00000000">
      <w:pPr>
        <w:widowControl w:val="0"/>
        <w:tabs>
          <w:tab w:val="left" w:pos="0"/>
          <w:tab w:val="left" w:pos="3600"/>
        </w:tabs>
        <w:spacing w:after="102"/>
        <w:ind w:left="283" w:hanging="283"/>
        <w:rPr>
          <w:b/>
          <w:sz w:val="28"/>
          <w:szCs w:val="24"/>
        </w:rPr>
      </w:pPr>
      <w:r>
        <w:rPr>
          <w:b/>
          <w:sz w:val="28"/>
          <w:szCs w:val="24"/>
        </w:rPr>
        <w:t>Other Programming&amp; Development Skill</w:t>
      </w:r>
    </w:p>
    <w:p w14:paraId="41010579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Java and C#</w:t>
      </w:r>
    </w:p>
    <w:p w14:paraId="5F3BCB4C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Cognos 8.1, </w:t>
      </w:r>
      <w:proofErr w:type="gramStart"/>
      <w:r>
        <w:rPr>
          <w:rFonts w:eastAsia="Times New Roman"/>
          <w:sz w:val="24"/>
          <w:szCs w:val="24"/>
        </w:rPr>
        <w:t>11,  Jasper</w:t>
      </w:r>
      <w:proofErr w:type="gramEnd"/>
      <w:r>
        <w:rPr>
          <w:rFonts w:eastAsia="Times New Roman"/>
          <w:sz w:val="24"/>
          <w:szCs w:val="24"/>
        </w:rPr>
        <w:t xml:space="preserve"> Reports</w:t>
      </w:r>
    </w:p>
    <w:p w14:paraId="13F3025F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HTML5, CSS</w:t>
      </w:r>
      <w:proofErr w:type="gramStart"/>
      <w:r>
        <w:rPr>
          <w:rFonts w:eastAsia="Times New Roman"/>
          <w:sz w:val="24"/>
          <w:szCs w:val="24"/>
        </w:rPr>
        <w:t>3,SASS</w:t>
      </w:r>
      <w:proofErr w:type="gramEnd"/>
      <w:r>
        <w:rPr>
          <w:rFonts w:eastAsia="Times New Roman"/>
          <w:sz w:val="24"/>
          <w:szCs w:val="24"/>
        </w:rPr>
        <w:t xml:space="preserve"> , XML, JSON, YAML</w:t>
      </w:r>
    </w:p>
    <w:p w14:paraId="6CAEAF3B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JAVASCRIPT, JQUERY</w:t>
      </w:r>
    </w:p>
    <w:p w14:paraId="04855788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147" w:line="240" w:lineRule="auto"/>
        <w:ind w:left="283" w:hanging="28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ODOO, OPENBRAVO, </w:t>
      </w:r>
      <w:proofErr w:type="spellStart"/>
      <w:r>
        <w:rPr>
          <w:rFonts w:eastAsia="Times New Roman"/>
          <w:sz w:val="24"/>
          <w:szCs w:val="24"/>
        </w:rPr>
        <w:t>ERPNext</w:t>
      </w:r>
      <w:proofErr w:type="spellEnd"/>
    </w:p>
    <w:p w14:paraId="0A7BC1DE" w14:textId="77777777" w:rsidR="008B595A" w:rsidRDefault="00000000">
      <w:pPr>
        <w:widowControl w:val="0"/>
        <w:tabs>
          <w:tab w:val="left" w:pos="0"/>
          <w:tab w:val="left" w:pos="3600"/>
        </w:tabs>
        <w:spacing w:after="102"/>
        <w:ind w:left="283" w:hanging="283"/>
        <w:rPr>
          <w:b/>
          <w:bCs/>
          <w:sz w:val="28"/>
          <w:szCs w:val="28"/>
        </w:rPr>
      </w:pPr>
      <w:r>
        <w:rPr>
          <w:b/>
          <w:bCs/>
          <w:sz w:val="28"/>
          <w:szCs w:val="24"/>
        </w:rPr>
        <w:t xml:space="preserve">Core Business Skills </w:t>
      </w:r>
    </w:p>
    <w:p w14:paraId="48C923BC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Budget processing and forecasting experience</w:t>
      </w:r>
    </w:p>
    <w:p w14:paraId="676CC514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Financial Statement Analysis </w:t>
      </w:r>
    </w:p>
    <w:p w14:paraId="52D16BAD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Company Valuation </w:t>
      </w:r>
    </w:p>
    <w:p w14:paraId="471CBCC4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Knowledge of Internal Control Measures (SOX 404)</w:t>
      </w:r>
    </w:p>
    <w:p w14:paraId="34827AC7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Knowledge of GAAP standards and FASB regulations.</w:t>
      </w:r>
    </w:p>
    <w:p w14:paraId="0CACFA64" w14:textId="77777777" w:rsidR="008B595A" w:rsidRDefault="00000000">
      <w:pPr>
        <w:pStyle w:val="ListParagraph"/>
        <w:widowControl w:val="0"/>
        <w:numPr>
          <w:ilvl w:val="0"/>
          <w:numId w:val="21"/>
        </w:numPr>
        <w:tabs>
          <w:tab w:val="left" w:pos="0"/>
          <w:tab w:val="left" w:pos="540"/>
          <w:tab w:val="left" w:pos="3600"/>
        </w:tabs>
        <w:spacing w:after="0" w:line="240" w:lineRule="auto"/>
        <w:ind w:left="283" w:hanging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Marketing Statistics </w:t>
      </w:r>
    </w:p>
    <w:sectPr w:rsidR="008B595A">
      <w:pgSz w:w="12240" w:h="15840"/>
      <w:pgMar w:top="1080" w:right="1440" w:bottom="1260" w:left="1440" w:header="2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522B9" w14:textId="77777777" w:rsidR="000320BC" w:rsidRDefault="000320BC">
      <w:pPr>
        <w:spacing w:after="0" w:line="240" w:lineRule="auto"/>
      </w:pPr>
      <w:r>
        <w:separator/>
      </w:r>
    </w:p>
  </w:endnote>
  <w:endnote w:type="continuationSeparator" w:id="0">
    <w:p w14:paraId="6DBCAC05" w14:textId="77777777" w:rsidR="000320BC" w:rsidRDefault="0003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0"/>
    <w:family w:val="auto"/>
    <w:pitch w:val="default"/>
  </w:font>
  <w:font w:name="Noto Sans Symbols">
    <w:charset w:val="00"/>
    <w:family w:val="auto"/>
    <w:pitch w:val="default"/>
  </w:font>
  <w:font w:name="Century Gothic">
    <w:panose1 w:val="020B0502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0FD85" w14:textId="77777777" w:rsidR="000320BC" w:rsidRDefault="000320BC">
      <w:pPr>
        <w:spacing w:after="0" w:line="240" w:lineRule="auto"/>
      </w:pPr>
      <w:r>
        <w:separator/>
      </w:r>
    </w:p>
  </w:footnote>
  <w:footnote w:type="continuationSeparator" w:id="0">
    <w:p w14:paraId="0E62E52B" w14:textId="77777777" w:rsidR="000320BC" w:rsidRDefault="00032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15C8"/>
    <w:multiLevelType w:val="multilevel"/>
    <w:tmpl w:val="952E745E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3370EDD"/>
    <w:multiLevelType w:val="multilevel"/>
    <w:tmpl w:val="D55E281A"/>
    <w:lvl w:ilvl="0">
      <w:start w:val="1"/>
      <w:numFmt w:val="bullet"/>
      <w:lvlText w:val="*"/>
      <w:lvlJc w:val="left"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59B3F47"/>
    <w:multiLevelType w:val="multilevel"/>
    <w:tmpl w:val="82F6BBF6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62A29"/>
    <w:multiLevelType w:val="multilevel"/>
    <w:tmpl w:val="39109AEA"/>
    <w:lvl w:ilvl="0">
      <w:start w:val="1"/>
      <w:numFmt w:val="bullet"/>
      <w:lvlText w:val="§"/>
      <w:lvlJc w:val="left"/>
      <w:pPr>
        <w:ind w:left="709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/>
      </w:rPr>
    </w:lvl>
  </w:abstractNum>
  <w:abstractNum w:abstractNumId="4" w15:restartNumberingAfterBreak="0">
    <w:nsid w:val="0897446F"/>
    <w:multiLevelType w:val="multilevel"/>
    <w:tmpl w:val="504E15EA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0720626"/>
    <w:multiLevelType w:val="multilevel"/>
    <w:tmpl w:val="1F288E3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0F36219"/>
    <w:multiLevelType w:val="multilevel"/>
    <w:tmpl w:val="661CC3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34A99"/>
    <w:multiLevelType w:val="multilevel"/>
    <w:tmpl w:val="404C1C60"/>
    <w:lvl w:ilvl="0">
      <w:start w:val="1"/>
      <w:numFmt w:val="bullet"/>
      <w:lvlText w:val="*"/>
      <w:lvlJc w:val="left"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111D3F61"/>
    <w:multiLevelType w:val="multilevel"/>
    <w:tmpl w:val="7584CDC4"/>
    <w:lvl w:ilvl="0">
      <w:start w:val="1"/>
      <w:numFmt w:val="bullet"/>
      <w:lvlText w:val="§"/>
      <w:lvlJc w:val="left"/>
      <w:pPr>
        <w:ind w:left="709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44E2BA8"/>
    <w:multiLevelType w:val="multilevel"/>
    <w:tmpl w:val="345639AA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10825"/>
    <w:multiLevelType w:val="multilevel"/>
    <w:tmpl w:val="38FC73F4"/>
    <w:lvl w:ilvl="0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71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87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030" w:hanging="360"/>
      </w:pPr>
      <w:rPr>
        <w:rFonts w:ascii="Marlett" w:hAnsi="Marlett" w:hint="default"/>
      </w:rPr>
    </w:lvl>
  </w:abstractNum>
  <w:abstractNum w:abstractNumId="11" w15:restartNumberingAfterBreak="0">
    <w:nsid w:val="18B04B1C"/>
    <w:multiLevelType w:val="multilevel"/>
    <w:tmpl w:val="46884CDA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19CC6211"/>
    <w:multiLevelType w:val="multilevel"/>
    <w:tmpl w:val="C616BF9E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1D933DFB"/>
    <w:multiLevelType w:val="multilevel"/>
    <w:tmpl w:val="2BF84984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1E722E6E"/>
    <w:multiLevelType w:val="multilevel"/>
    <w:tmpl w:val="B9DE25E8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22FA7B79"/>
    <w:multiLevelType w:val="multilevel"/>
    <w:tmpl w:val="252C5BFE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248A0245"/>
    <w:multiLevelType w:val="multilevel"/>
    <w:tmpl w:val="71D4467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9FA21F9"/>
    <w:multiLevelType w:val="multilevel"/>
    <w:tmpl w:val="0F964F8C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2A4F4F98"/>
    <w:multiLevelType w:val="multilevel"/>
    <w:tmpl w:val="5DBEC056"/>
    <w:lvl w:ilvl="0">
      <w:start w:val="214"/>
      <w:numFmt w:val="bullet"/>
      <w:lvlText w:val="▪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CD47CD"/>
    <w:multiLevelType w:val="multilevel"/>
    <w:tmpl w:val="77E89838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2E6519FA"/>
    <w:multiLevelType w:val="multilevel"/>
    <w:tmpl w:val="7A7A35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A15FEC"/>
    <w:multiLevelType w:val="multilevel"/>
    <w:tmpl w:val="427CDE7E"/>
    <w:lvl w:ilvl="0">
      <w:start w:val="1"/>
      <w:numFmt w:val="bullet"/>
      <w:lvlText w:val="§"/>
      <w:lvlJc w:val="left"/>
      <w:pPr>
        <w:ind w:left="709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/>
      </w:rPr>
    </w:lvl>
  </w:abstractNum>
  <w:abstractNum w:abstractNumId="22" w15:restartNumberingAfterBreak="0">
    <w:nsid w:val="30C53551"/>
    <w:multiLevelType w:val="multilevel"/>
    <w:tmpl w:val="51B61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B0592D"/>
    <w:multiLevelType w:val="multilevel"/>
    <w:tmpl w:val="9AFE8162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62A1F61"/>
    <w:multiLevelType w:val="multilevel"/>
    <w:tmpl w:val="0612440E"/>
    <w:lvl w:ilvl="0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Marlett" w:hAnsi="Marlett" w:hint="default"/>
      </w:rPr>
    </w:lvl>
  </w:abstractNum>
  <w:abstractNum w:abstractNumId="25" w15:restartNumberingAfterBreak="0">
    <w:nsid w:val="3D5F3471"/>
    <w:multiLevelType w:val="multilevel"/>
    <w:tmpl w:val="FEEC3ABA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F7A5F7F"/>
    <w:multiLevelType w:val="multilevel"/>
    <w:tmpl w:val="AFF8417C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7A472B"/>
    <w:multiLevelType w:val="multilevel"/>
    <w:tmpl w:val="FDD0D632"/>
    <w:lvl w:ilvl="0">
      <w:start w:val="1"/>
      <w:numFmt w:val="bullet"/>
      <w:lvlText w:val="§"/>
      <w:lvlJc w:val="left"/>
      <w:pPr>
        <w:ind w:left="709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/>
      </w:rPr>
    </w:lvl>
  </w:abstractNum>
  <w:abstractNum w:abstractNumId="28" w15:restartNumberingAfterBreak="0">
    <w:nsid w:val="44FE179B"/>
    <w:multiLevelType w:val="multilevel"/>
    <w:tmpl w:val="792ABD1E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4B9B31F5"/>
    <w:multiLevelType w:val="multilevel"/>
    <w:tmpl w:val="7A601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C4500D"/>
    <w:multiLevelType w:val="multilevel"/>
    <w:tmpl w:val="9BDCB97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1" w15:restartNumberingAfterBreak="0">
    <w:nsid w:val="4CF63C4D"/>
    <w:multiLevelType w:val="multilevel"/>
    <w:tmpl w:val="507275C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1A26DC5"/>
    <w:multiLevelType w:val="multilevel"/>
    <w:tmpl w:val="BE44F1E4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55A43CB6"/>
    <w:multiLevelType w:val="multilevel"/>
    <w:tmpl w:val="8E1E837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34" w15:restartNumberingAfterBreak="0">
    <w:nsid w:val="5759479B"/>
    <w:multiLevelType w:val="multilevel"/>
    <w:tmpl w:val="AB66F638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59F13547"/>
    <w:multiLevelType w:val="multilevel"/>
    <w:tmpl w:val="6B2E4750"/>
    <w:lvl w:ilvl="0">
      <w:start w:val="1"/>
      <w:numFmt w:val="bullet"/>
      <w:lvlText w:val="§"/>
      <w:lvlJc w:val="left"/>
      <w:pPr>
        <w:ind w:left="709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/>
      </w:rPr>
    </w:lvl>
  </w:abstractNum>
  <w:abstractNum w:abstractNumId="36" w15:restartNumberingAfterBreak="0">
    <w:nsid w:val="5C6545F7"/>
    <w:multiLevelType w:val="multilevel"/>
    <w:tmpl w:val="9C1A18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60323816"/>
    <w:multiLevelType w:val="multilevel"/>
    <w:tmpl w:val="D666B86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1DA27E0"/>
    <w:multiLevelType w:val="multilevel"/>
    <w:tmpl w:val="E0968A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FC5BA8"/>
    <w:multiLevelType w:val="multilevel"/>
    <w:tmpl w:val="0982068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684F6B29"/>
    <w:multiLevelType w:val="multilevel"/>
    <w:tmpl w:val="B936EA3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6A533B39"/>
    <w:multiLevelType w:val="multilevel"/>
    <w:tmpl w:val="8AC41ED0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 w15:restartNumberingAfterBreak="0">
    <w:nsid w:val="6B64314B"/>
    <w:multiLevelType w:val="multilevel"/>
    <w:tmpl w:val="76B219BA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3" w15:restartNumberingAfterBreak="0">
    <w:nsid w:val="6BB13C61"/>
    <w:multiLevelType w:val="multilevel"/>
    <w:tmpl w:val="342A7794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4" w15:restartNumberingAfterBreak="0">
    <w:nsid w:val="6BF60827"/>
    <w:multiLevelType w:val="multilevel"/>
    <w:tmpl w:val="F6FCC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3F66D6"/>
    <w:multiLevelType w:val="multilevel"/>
    <w:tmpl w:val="EFF078B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6DB80ABB"/>
    <w:multiLevelType w:val="multilevel"/>
    <w:tmpl w:val="9478447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47" w15:restartNumberingAfterBreak="0">
    <w:nsid w:val="6DE418D0"/>
    <w:multiLevelType w:val="multilevel"/>
    <w:tmpl w:val="196216F8"/>
    <w:lvl w:ilvl="0">
      <w:start w:val="1"/>
      <w:numFmt w:val="bullet"/>
      <w:lvlText w:val="-"/>
      <w:lvlJc w:val="left"/>
      <w:pPr>
        <w:ind w:left="135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0" w:hanging="360"/>
      </w:pPr>
      <w:rPr>
        <w:rFonts w:ascii="Marlett" w:hAnsi="Marlett" w:hint="default"/>
      </w:rPr>
    </w:lvl>
  </w:abstractNum>
  <w:abstractNum w:abstractNumId="48" w15:restartNumberingAfterBreak="0">
    <w:nsid w:val="6F5C7B26"/>
    <w:multiLevelType w:val="multilevel"/>
    <w:tmpl w:val="67A0BFCA"/>
    <w:lvl w:ilvl="0">
      <w:start w:val="1"/>
      <w:numFmt w:val="bullet"/>
      <w:lvlText w:val="§"/>
      <w:lvlJc w:val="left"/>
      <w:pPr>
        <w:ind w:left="709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/>
      </w:rPr>
    </w:lvl>
  </w:abstractNum>
  <w:abstractNum w:abstractNumId="49" w15:restartNumberingAfterBreak="0">
    <w:nsid w:val="71116C55"/>
    <w:multiLevelType w:val="multilevel"/>
    <w:tmpl w:val="ABF0B9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0401A4"/>
    <w:multiLevelType w:val="multilevel"/>
    <w:tmpl w:val="1B26D8EE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76975A51"/>
    <w:multiLevelType w:val="multilevel"/>
    <w:tmpl w:val="63124918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1A48A7"/>
    <w:multiLevelType w:val="multilevel"/>
    <w:tmpl w:val="F932764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7AD9218E"/>
    <w:multiLevelType w:val="multilevel"/>
    <w:tmpl w:val="DD942A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20113F"/>
    <w:multiLevelType w:val="multilevel"/>
    <w:tmpl w:val="AB8490D2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43219024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675759249">
    <w:abstractNumId w:val="10"/>
  </w:num>
  <w:num w:numId="3" w16cid:durableId="1317341944">
    <w:abstractNumId w:val="29"/>
  </w:num>
  <w:num w:numId="4" w16cid:durableId="1403329485">
    <w:abstractNumId w:val="24"/>
  </w:num>
  <w:num w:numId="5" w16cid:durableId="2028561445">
    <w:abstractNumId w:val="47"/>
  </w:num>
  <w:num w:numId="6" w16cid:durableId="865213422">
    <w:abstractNumId w:val="25"/>
  </w:num>
  <w:num w:numId="7" w16cid:durableId="1925410174">
    <w:abstractNumId w:val="18"/>
  </w:num>
  <w:num w:numId="8" w16cid:durableId="167327276">
    <w:abstractNumId w:val="53"/>
  </w:num>
  <w:num w:numId="9" w16cid:durableId="1401707435">
    <w:abstractNumId w:val="44"/>
  </w:num>
  <w:num w:numId="10" w16cid:durableId="651104613">
    <w:abstractNumId w:val="6"/>
  </w:num>
  <w:num w:numId="11" w16cid:durableId="43530242">
    <w:abstractNumId w:val="35"/>
  </w:num>
  <w:num w:numId="12" w16cid:durableId="1896307070">
    <w:abstractNumId w:val="46"/>
  </w:num>
  <w:num w:numId="13" w16cid:durableId="547372804">
    <w:abstractNumId w:val="22"/>
  </w:num>
  <w:num w:numId="14" w16cid:durableId="546064205">
    <w:abstractNumId w:val="38"/>
  </w:num>
  <w:num w:numId="15" w16cid:durableId="1652900764">
    <w:abstractNumId w:val="50"/>
  </w:num>
  <w:num w:numId="16" w16cid:durableId="1751150329">
    <w:abstractNumId w:val="52"/>
  </w:num>
  <w:num w:numId="17" w16cid:durableId="1193962726">
    <w:abstractNumId w:val="33"/>
  </w:num>
  <w:num w:numId="18" w16cid:durableId="2069498305">
    <w:abstractNumId w:val="16"/>
  </w:num>
  <w:num w:numId="19" w16cid:durableId="1109659141">
    <w:abstractNumId w:val="43"/>
  </w:num>
  <w:num w:numId="20" w16cid:durableId="382146247">
    <w:abstractNumId w:val="20"/>
  </w:num>
  <w:num w:numId="21" w16cid:durableId="1878614794">
    <w:abstractNumId w:val="51"/>
  </w:num>
  <w:num w:numId="22" w16cid:durableId="677192267">
    <w:abstractNumId w:val="49"/>
  </w:num>
  <w:num w:numId="23" w16cid:durableId="1842550397">
    <w:abstractNumId w:val="14"/>
  </w:num>
  <w:num w:numId="24" w16cid:durableId="2110734804">
    <w:abstractNumId w:val="15"/>
  </w:num>
  <w:num w:numId="25" w16cid:durableId="574167402">
    <w:abstractNumId w:val="30"/>
  </w:num>
  <w:num w:numId="26" w16cid:durableId="780565807">
    <w:abstractNumId w:val="7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/>
        </w:rPr>
      </w:lvl>
    </w:lvlOverride>
  </w:num>
  <w:num w:numId="27" w16cid:durableId="2131043626">
    <w:abstractNumId w:val="54"/>
  </w:num>
  <w:num w:numId="28" w16cid:durableId="1972902572">
    <w:abstractNumId w:val="34"/>
  </w:num>
  <w:num w:numId="29" w16cid:durableId="1567299340">
    <w:abstractNumId w:val="32"/>
  </w:num>
  <w:num w:numId="30" w16cid:durableId="1207598407">
    <w:abstractNumId w:val="23"/>
  </w:num>
  <w:num w:numId="31" w16cid:durableId="437217305">
    <w:abstractNumId w:val="45"/>
  </w:num>
  <w:num w:numId="32" w16cid:durableId="1912503973">
    <w:abstractNumId w:val="37"/>
  </w:num>
  <w:num w:numId="33" w16cid:durableId="1059406370">
    <w:abstractNumId w:val="31"/>
  </w:num>
  <w:num w:numId="34" w16cid:durableId="1512915710">
    <w:abstractNumId w:val="0"/>
  </w:num>
  <w:num w:numId="35" w16cid:durableId="628707464">
    <w:abstractNumId w:val="17"/>
  </w:num>
  <w:num w:numId="36" w16cid:durableId="1667052994">
    <w:abstractNumId w:val="26"/>
  </w:num>
  <w:num w:numId="37" w16cid:durableId="1207453754">
    <w:abstractNumId w:val="9"/>
  </w:num>
  <w:num w:numId="38" w16cid:durableId="1424717945">
    <w:abstractNumId w:val="2"/>
  </w:num>
  <w:num w:numId="39" w16cid:durableId="769619087">
    <w:abstractNumId w:val="48"/>
  </w:num>
  <w:num w:numId="40" w16cid:durableId="554925194">
    <w:abstractNumId w:val="21"/>
  </w:num>
  <w:num w:numId="41" w16cid:durableId="526716859">
    <w:abstractNumId w:val="27"/>
  </w:num>
  <w:num w:numId="42" w16cid:durableId="328605514">
    <w:abstractNumId w:val="3"/>
  </w:num>
  <w:num w:numId="43" w16cid:durableId="1513762360">
    <w:abstractNumId w:val="41"/>
  </w:num>
  <w:num w:numId="44" w16cid:durableId="1218008843">
    <w:abstractNumId w:val="28"/>
  </w:num>
  <w:num w:numId="45" w16cid:durableId="1989048354">
    <w:abstractNumId w:val="36"/>
  </w:num>
  <w:num w:numId="46" w16cid:durableId="1562403532">
    <w:abstractNumId w:val="5"/>
  </w:num>
  <w:num w:numId="47" w16cid:durableId="430398188">
    <w:abstractNumId w:val="39"/>
  </w:num>
  <w:num w:numId="48" w16cid:durableId="1932884870">
    <w:abstractNumId w:val="40"/>
  </w:num>
  <w:num w:numId="49" w16cid:durableId="1480683294">
    <w:abstractNumId w:val="8"/>
  </w:num>
  <w:num w:numId="50" w16cid:durableId="665479036">
    <w:abstractNumId w:val="42"/>
  </w:num>
  <w:num w:numId="51" w16cid:durableId="1653867748">
    <w:abstractNumId w:val="19"/>
  </w:num>
  <w:num w:numId="52" w16cid:durableId="237714472">
    <w:abstractNumId w:val="12"/>
  </w:num>
  <w:num w:numId="53" w16cid:durableId="1138298194">
    <w:abstractNumId w:val="13"/>
  </w:num>
  <w:num w:numId="54" w16cid:durableId="424695898">
    <w:abstractNumId w:val="11"/>
  </w:num>
  <w:num w:numId="55" w16cid:durableId="598803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95A"/>
    <w:rsid w:val="000320BC"/>
    <w:rsid w:val="004C76C9"/>
    <w:rsid w:val="008B595A"/>
    <w:rsid w:val="00D2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71838"/>
  <w15:docId w15:val="{94104F9F-7F7A-43C5-8753-912F2EDF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1">
    <w:name w:val="Plain Table 2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1">
    <w:name w:val="Plain Table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1">
    <w:name w:val="Plain Table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1">
    <w:name w:val="Grid Table 1 Light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1">
    <w:name w:val="Grid Table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1">
    <w:name w:val="Grid Table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1">
    <w:name w:val="List Table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1">
    <w:name w:val="List Table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eastAsia="Calibri Light" w:hAnsi="Calibri Light" w:cs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 Light" w:eastAsia="Calibri Light" w:hAnsi="Calibri Light" w:cs="Calibri Light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libri Light" w:eastAsia="Calibri Light" w:hAnsi="Calibri Light" w:cs="Calibri Light"/>
      <w:color w:val="2E74B5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="Calibr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customStyle="1" w:styleId="apple-converted-space">
    <w:name w:val="apple-converted-space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linkedin.com/in/jishan-ahmed-183757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2338</Words>
  <Characters>13328</Characters>
  <Application>Microsoft Office Word</Application>
  <DocSecurity>0</DocSecurity>
  <Lines>111</Lines>
  <Paragraphs>31</Paragraphs>
  <ScaleCrop>false</ScaleCrop>
  <Company>Grizli777</Company>
  <LinksUpToDate>false</LinksUpToDate>
  <CharactersWithSpaces>15635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Live</dc:creator>
  <cp:lastModifiedBy>Admin</cp:lastModifiedBy>
  <cp:revision>38</cp:revision>
  <dcterms:created xsi:type="dcterms:W3CDTF">2023-08-03T20:12:00Z</dcterms:created>
  <dcterms:modified xsi:type="dcterms:W3CDTF">2024-12-05T15:19:00Z</dcterms:modified>
</cp:coreProperties>
</file>