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5B5A20" w14:textId="44167FB0" w:rsidR="55CCA662" w:rsidRDefault="55CCA662" w:rsidP="55CCA662">
      <w:pPr>
        <w:pStyle w:val="ListParagraph"/>
        <w:spacing w:line="276" w:lineRule="auto"/>
        <w:ind w:left="0"/>
        <w:rPr>
          <w:b/>
          <w:bCs/>
          <w:sz w:val="18"/>
          <w:szCs w:val="18"/>
        </w:rPr>
      </w:pPr>
    </w:p>
    <w:p w14:paraId="62BB7790" w14:textId="77777777" w:rsidR="009441DC" w:rsidRDefault="009441DC" w:rsidP="00834208">
      <w:pPr>
        <w:pStyle w:val="ListParagraph"/>
        <w:spacing w:line="276" w:lineRule="auto"/>
        <w:ind w:left="0"/>
        <w:rPr>
          <w:b/>
          <w:bCs/>
          <w:sz w:val="18"/>
          <w:szCs w:val="18"/>
        </w:rPr>
      </w:pPr>
      <w:r>
        <w:rPr>
          <w:b/>
          <w:bCs/>
          <w:sz w:val="18"/>
          <w:szCs w:val="18"/>
        </w:rPr>
        <w:t xml:space="preserve">EXPERIENCE SUMMARY </w:t>
      </w:r>
    </w:p>
    <w:p w14:paraId="5259589C" w14:textId="77777777" w:rsidR="00C01161" w:rsidRDefault="00C01161" w:rsidP="00834208">
      <w:pPr>
        <w:pStyle w:val="ListParagraph"/>
        <w:spacing w:line="276" w:lineRule="auto"/>
        <w:ind w:left="0"/>
        <w:rPr>
          <w:b/>
          <w:bCs/>
          <w:sz w:val="18"/>
          <w:szCs w:val="18"/>
        </w:rPr>
      </w:pPr>
    </w:p>
    <w:p w14:paraId="4CE6BBBC" w14:textId="673D18D4" w:rsidR="00592A4E" w:rsidRDefault="00E1062F" w:rsidP="00592A4E">
      <w:pPr>
        <w:pStyle w:val="ListParagraph"/>
        <w:spacing w:line="276" w:lineRule="auto"/>
        <w:ind w:left="360"/>
        <w:rPr>
          <w:rFonts w:ascii="Arial" w:eastAsia="Calibri" w:hAnsi="Arial" w:cs="Arial"/>
          <w:sz w:val="20"/>
          <w:szCs w:val="20"/>
        </w:rPr>
      </w:pPr>
      <w:r w:rsidRPr="00A04467">
        <w:rPr>
          <w:rFonts w:ascii="Arial" w:eastAsia="Calibri" w:hAnsi="Arial" w:cs="Arial"/>
          <w:sz w:val="20"/>
          <w:szCs w:val="20"/>
        </w:rPr>
        <w:t>Having an overall IT experience of 1</w:t>
      </w:r>
      <w:r w:rsidR="00C84E01">
        <w:rPr>
          <w:rFonts w:ascii="Arial" w:eastAsia="Calibri" w:hAnsi="Arial" w:cs="Arial"/>
          <w:sz w:val="20"/>
          <w:szCs w:val="20"/>
        </w:rPr>
        <w:t>7</w:t>
      </w:r>
      <w:r w:rsidRPr="00A04467">
        <w:rPr>
          <w:rFonts w:ascii="Arial" w:eastAsia="Calibri" w:hAnsi="Arial" w:cs="Arial"/>
          <w:sz w:val="20"/>
          <w:szCs w:val="20"/>
        </w:rPr>
        <w:t>+ years in implementing Business Intelligence and Data-warehousing solutions using BusinessObjects and SAP BI for SAP HANA</w:t>
      </w:r>
      <w:r w:rsidR="000F4910">
        <w:rPr>
          <w:rFonts w:ascii="Arial" w:eastAsia="Calibri" w:hAnsi="Arial" w:cs="Arial"/>
          <w:sz w:val="20"/>
          <w:szCs w:val="20"/>
        </w:rPr>
        <w:t xml:space="preserve">. </w:t>
      </w:r>
      <w:r w:rsidR="00C97AEB" w:rsidRPr="00C97AEB">
        <w:rPr>
          <w:rFonts w:ascii="Arial" w:eastAsia="Calibri" w:hAnsi="Arial" w:cs="Arial"/>
          <w:sz w:val="20"/>
          <w:szCs w:val="20"/>
        </w:rPr>
        <w:t xml:space="preserve">Result oriented </w:t>
      </w:r>
      <w:r w:rsidR="00C97AEB" w:rsidRPr="00A04467">
        <w:rPr>
          <w:rFonts w:ascii="Arial" w:eastAsia="Calibri" w:hAnsi="Arial" w:cs="Arial"/>
          <w:sz w:val="20"/>
          <w:szCs w:val="20"/>
        </w:rPr>
        <w:t xml:space="preserve">SAP </w:t>
      </w:r>
      <w:r w:rsidR="00426941">
        <w:rPr>
          <w:rFonts w:ascii="Arial" w:eastAsia="Calibri" w:hAnsi="Arial" w:cs="Arial"/>
          <w:sz w:val="20"/>
          <w:szCs w:val="20"/>
        </w:rPr>
        <w:t>HANA</w:t>
      </w:r>
      <w:r w:rsidR="00FC2E50" w:rsidRPr="00A04467">
        <w:rPr>
          <w:rFonts w:ascii="Arial" w:eastAsia="Calibri" w:hAnsi="Arial" w:cs="Arial"/>
          <w:sz w:val="20"/>
          <w:szCs w:val="20"/>
        </w:rPr>
        <w:t>B</w:t>
      </w:r>
      <w:r w:rsidR="000626F5" w:rsidRPr="00A04467">
        <w:rPr>
          <w:rFonts w:ascii="Arial" w:eastAsia="Calibri" w:hAnsi="Arial" w:cs="Arial"/>
          <w:sz w:val="20"/>
          <w:szCs w:val="20"/>
        </w:rPr>
        <w:t>/BPC</w:t>
      </w:r>
      <w:r w:rsidR="00946EEB">
        <w:rPr>
          <w:rFonts w:ascii="Arial" w:eastAsia="Calibri" w:hAnsi="Arial" w:cs="Arial"/>
          <w:sz w:val="20"/>
          <w:szCs w:val="20"/>
        </w:rPr>
        <w:t xml:space="preserve"> with </w:t>
      </w:r>
      <w:r w:rsidR="000F4910">
        <w:rPr>
          <w:rFonts w:ascii="Arial" w:eastAsia="Calibri" w:hAnsi="Arial" w:cs="Arial"/>
          <w:sz w:val="20"/>
          <w:szCs w:val="20"/>
        </w:rPr>
        <w:t>Nine</w:t>
      </w:r>
      <w:r w:rsidR="00755C4B">
        <w:rPr>
          <w:rFonts w:ascii="Arial" w:eastAsia="Calibri" w:hAnsi="Arial" w:cs="Arial"/>
          <w:sz w:val="20"/>
          <w:szCs w:val="20"/>
        </w:rPr>
        <w:t xml:space="preserve"> </w:t>
      </w:r>
      <w:r w:rsidR="00946EEB">
        <w:rPr>
          <w:rFonts w:ascii="Arial" w:eastAsia="Calibri" w:hAnsi="Arial" w:cs="Arial"/>
          <w:sz w:val="20"/>
          <w:szCs w:val="20"/>
        </w:rPr>
        <w:t>Years</w:t>
      </w:r>
      <w:r>
        <w:rPr>
          <w:rFonts w:ascii="Arial" w:eastAsia="Calibri" w:hAnsi="Arial" w:cs="Arial"/>
          <w:sz w:val="20"/>
          <w:szCs w:val="20"/>
        </w:rPr>
        <w:t xml:space="preserve"> </w:t>
      </w:r>
      <w:r w:rsidR="00755C4B">
        <w:rPr>
          <w:rFonts w:ascii="Arial" w:eastAsia="Calibri" w:hAnsi="Arial" w:cs="Arial"/>
          <w:sz w:val="20"/>
          <w:szCs w:val="20"/>
        </w:rPr>
        <w:t xml:space="preserve">&amp; </w:t>
      </w:r>
      <w:r w:rsidR="00426941">
        <w:rPr>
          <w:rFonts w:ascii="Arial" w:eastAsia="Calibri" w:hAnsi="Arial" w:cs="Arial"/>
          <w:sz w:val="20"/>
          <w:szCs w:val="20"/>
        </w:rPr>
        <w:t>SAC</w:t>
      </w:r>
      <w:r w:rsidR="00755C4B">
        <w:rPr>
          <w:rFonts w:ascii="Arial" w:eastAsia="Calibri" w:hAnsi="Arial" w:cs="Arial"/>
          <w:sz w:val="20"/>
          <w:szCs w:val="20"/>
        </w:rPr>
        <w:t xml:space="preserve"> with </w:t>
      </w:r>
      <w:r w:rsidR="003D394F">
        <w:rPr>
          <w:rFonts w:ascii="Arial" w:eastAsia="Calibri" w:hAnsi="Arial" w:cs="Arial"/>
          <w:sz w:val="20"/>
          <w:szCs w:val="20"/>
        </w:rPr>
        <w:t>four</w:t>
      </w:r>
      <w:r w:rsidR="00755C4B">
        <w:rPr>
          <w:rFonts w:ascii="Arial" w:eastAsia="Calibri" w:hAnsi="Arial" w:cs="Arial"/>
          <w:sz w:val="20"/>
          <w:szCs w:val="20"/>
        </w:rPr>
        <w:t xml:space="preserve"> years</w:t>
      </w:r>
      <w:r w:rsidR="006364AC">
        <w:rPr>
          <w:rFonts w:ascii="Arial" w:eastAsia="Calibri" w:hAnsi="Arial" w:cs="Arial"/>
          <w:sz w:val="20"/>
          <w:szCs w:val="20"/>
        </w:rPr>
        <w:t xml:space="preserve"> </w:t>
      </w:r>
      <w:r w:rsidR="00C97AEB" w:rsidRPr="00C97AEB">
        <w:rPr>
          <w:rFonts w:ascii="Arial" w:eastAsia="Calibri" w:hAnsi="Arial" w:cs="Arial"/>
          <w:sz w:val="20"/>
          <w:szCs w:val="20"/>
        </w:rPr>
        <w:t xml:space="preserve">of progressive experience </w:t>
      </w:r>
      <w:r w:rsidR="00FC3124" w:rsidRPr="00C97AEB">
        <w:rPr>
          <w:rFonts w:ascii="Arial" w:eastAsia="Calibri" w:hAnsi="Arial" w:cs="Arial"/>
          <w:sz w:val="20"/>
          <w:szCs w:val="20"/>
        </w:rPr>
        <w:t xml:space="preserve">working </w:t>
      </w:r>
      <w:r w:rsidR="00FC3124">
        <w:rPr>
          <w:rFonts w:ascii="Arial" w:eastAsia="Calibri" w:hAnsi="Arial" w:cs="Arial"/>
          <w:sz w:val="20"/>
          <w:szCs w:val="20"/>
        </w:rPr>
        <w:t>in</w:t>
      </w:r>
      <w:r w:rsidR="00C97AEB" w:rsidRPr="00C97AEB">
        <w:rPr>
          <w:rFonts w:ascii="Arial" w:eastAsia="Calibri" w:hAnsi="Arial" w:cs="Arial"/>
          <w:sz w:val="20"/>
          <w:szCs w:val="20"/>
        </w:rPr>
        <w:t xml:space="preserve"> various Domains- </w:t>
      </w:r>
      <w:r w:rsidR="00B71B2A" w:rsidRPr="00C97AEB">
        <w:rPr>
          <w:rFonts w:ascii="Arial" w:eastAsia="Calibri" w:hAnsi="Arial" w:cs="Arial"/>
          <w:sz w:val="20"/>
          <w:szCs w:val="20"/>
        </w:rPr>
        <w:t>P</w:t>
      </w:r>
      <w:r w:rsidR="00B71B2A">
        <w:rPr>
          <w:rFonts w:ascii="Arial" w:eastAsia="Calibri" w:hAnsi="Arial" w:cs="Arial"/>
          <w:sz w:val="20"/>
          <w:szCs w:val="20"/>
        </w:rPr>
        <w:t>etroleum</w:t>
      </w:r>
      <w:r w:rsidR="00B71B2A" w:rsidRPr="00C97AEB">
        <w:rPr>
          <w:rFonts w:ascii="Arial" w:eastAsia="Calibri" w:hAnsi="Arial" w:cs="Arial"/>
          <w:sz w:val="20"/>
          <w:szCs w:val="20"/>
        </w:rPr>
        <w:t>,</w:t>
      </w:r>
      <w:r w:rsidR="00C97AEB" w:rsidRPr="00C97AEB">
        <w:rPr>
          <w:rFonts w:ascii="Arial" w:eastAsia="Calibri" w:hAnsi="Arial" w:cs="Arial"/>
          <w:sz w:val="20"/>
          <w:szCs w:val="20"/>
        </w:rPr>
        <w:t xml:space="preserve"> Manufacturing</w:t>
      </w:r>
      <w:r w:rsidR="00407A67">
        <w:rPr>
          <w:rFonts w:ascii="Arial" w:eastAsia="Calibri" w:hAnsi="Arial" w:cs="Arial"/>
          <w:sz w:val="20"/>
          <w:szCs w:val="20"/>
        </w:rPr>
        <w:t>,</w:t>
      </w:r>
      <w:r w:rsidR="00517C7F">
        <w:rPr>
          <w:rFonts w:ascii="Arial" w:eastAsia="Calibri" w:hAnsi="Arial" w:cs="Arial"/>
          <w:sz w:val="20"/>
          <w:szCs w:val="20"/>
        </w:rPr>
        <w:t xml:space="preserve"> Financial</w:t>
      </w:r>
      <w:r w:rsidR="00292D35">
        <w:rPr>
          <w:rFonts w:ascii="Arial" w:eastAsia="Calibri" w:hAnsi="Arial" w:cs="Arial"/>
          <w:sz w:val="20"/>
          <w:szCs w:val="20"/>
        </w:rPr>
        <w:t>,</w:t>
      </w:r>
      <w:r w:rsidR="00407A67">
        <w:rPr>
          <w:rFonts w:ascii="Arial" w:eastAsia="Calibri" w:hAnsi="Arial" w:cs="Arial"/>
          <w:sz w:val="20"/>
          <w:szCs w:val="20"/>
        </w:rPr>
        <w:t xml:space="preserve"> </w:t>
      </w:r>
      <w:r w:rsidR="00106F65">
        <w:rPr>
          <w:rFonts w:ascii="Arial" w:eastAsia="Calibri" w:hAnsi="Arial" w:cs="Arial"/>
          <w:sz w:val="20"/>
          <w:szCs w:val="20"/>
        </w:rPr>
        <w:t>Transportation</w:t>
      </w:r>
      <w:r w:rsidR="00106F65" w:rsidRPr="00C97AEB">
        <w:rPr>
          <w:rFonts w:ascii="Arial" w:eastAsia="Calibri" w:hAnsi="Arial" w:cs="Arial"/>
          <w:sz w:val="20"/>
          <w:szCs w:val="20"/>
        </w:rPr>
        <w:t>, Telecommunications</w:t>
      </w:r>
      <w:r w:rsidR="00106F65">
        <w:rPr>
          <w:rFonts w:ascii="Arial" w:eastAsia="Calibri" w:hAnsi="Arial" w:cs="Arial"/>
          <w:sz w:val="20"/>
          <w:szCs w:val="20"/>
        </w:rPr>
        <w:t xml:space="preserve"> and Pharma</w:t>
      </w:r>
      <w:r w:rsidR="00DB40FE">
        <w:rPr>
          <w:rFonts w:ascii="Arial" w:eastAsia="Calibri" w:hAnsi="Arial" w:cs="Arial"/>
          <w:sz w:val="20"/>
          <w:szCs w:val="20"/>
        </w:rPr>
        <w:t>.</w:t>
      </w:r>
    </w:p>
    <w:p w14:paraId="2290DE0C" w14:textId="77777777" w:rsidR="00C01161" w:rsidRDefault="00C01161" w:rsidP="00592A4E">
      <w:pPr>
        <w:pStyle w:val="ListParagraph"/>
        <w:spacing w:line="276" w:lineRule="auto"/>
        <w:ind w:left="360"/>
        <w:rPr>
          <w:rFonts w:ascii="Arial" w:eastAsia="Calibri" w:hAnsi="Arial" w:cs="Arial"/>
          <w:sz w:val="20"/>
          <w:szCs w:val="20"/>
        </w:rPr>
      </w:pPr>
    </w:p>
    <w:p w14:paraId="2CBD9E61" w14:textId="175F78C6" w:rsidR="00F10F38" w:rsidRPr="00F10F38" w:rsidRDefault="00F10F38" w:rsidP="00F10F38">
      <w:pPr>
        <w:pStyle w:val="ListParagraph"/>
        <w:numPr>
          <w:ilvl w:val="0"/>
          <w:numId w:val="4"/>
        </w:numPr>
        <w:spacing w:line="276" w:lineRule="auto"/>
        <w:rPr>
          <w:rFonts w:ascii="Arial" w:eastAsia="Calibri" w:hAnsi="Arial" w:cs="Arial"/>
          <w:sz w:val="20"/>
          <w:szCs w:val="20"/>
        </w:rPr>
      </w:pPr>
      <w:r w:rsidRPr="00F10F38">
        <w:rPr>
          <w:rFonts w:ascii="Arial" w:eastAsia="Calibri" w:hAnsi="Arial" w:cs="Arial"/>
          <w:sz w:val="20"/>
          <w:szCs w:val="20"/>
        </w:rPr>
        <w:t xml:space="preserve">Extensive experience in SAC data modeling and preparing datasets, merging, appending, custom hierarchies, custom calculations, formatting values, data wrangling, </w:t>
      </w:r>
      <w:r w:rsidR="00402AAC" w:rsidRPr="00F10F38">
        <w:rPr>
          <w:rFonts w:ascii="Arial" w:eastAsia="Calibri" w:hAnsi="Arial" w:cs="Arial"/>
          <w:sz w:val="20"/>
          <w:szCs w:val="20"/>
        </w:rPr>
        <w:t>dimensions,</w:t>
      </w:r>
      <w:r w:rsidRPr="00F10F38">
        <w:rPr>
          <w:rFonts w:ascii="Arial" w:eastAsia="Calibri" w:hAnsi="Arial" w:cs="Arial"/>
          <w:sz w:val="20"/>
          <w:szCs w:val="20"/>
        </w:rPr>
        <w:t xml:space="preserve"> and measures.</w:t>
      </w:r>
    </w:p>
    <w:p w14:paraId="0171B021" w14:textId="77777777" w:rsidR="00F10F38" w:rsidRPr="00F10F38" w:rsidRDefault="00F10F38" w:rsidP="00F10F38">
      <w:pPr>
        <w:pStyle w:val="ListParagraph"/>
        <w:numPr>
          <w:ilvl w:val="0"/>
          <w:numId w:val="4"/>
        </w:numPr>
        <w:spacing w:line="276" w:lineRule="auto"/>
        <w:rPr>
          <w:rFonts w:ascii="Arial" w:eastAsia="Calibri" w:hAnsi="Arial" w:cs="Arial"/>
          <w:sz w:val="20"/>
          <w:szCs w:val="20"/>
        </w:rPr>
      </w:pPr>
      <w:r w:rsidRPr="00F10F38">
        <w:rPr>
          <w:rFonts w:ascii="Arial" w:eastAsia="Calibri" w:hAnsi="Arial" w:cs="Arial"/>
          <w:sz w:val="20"/>
          <w:szCs w:val="20"/>
        </w:rPr>
        <w:t>Expertise in Designing, building, and delivering complex SAP analytics solutions by creating stories for data visualizations through Responsive, Canvas and Grid using various charts and advanced features like smart features.</w:t>
      </w:r>
    </w:p>
    <w:p w14:paraId="017EA102" w14:textId="77777777" w:rsidR="00F10F38" w:rsidRPr="00F10F38" w:rsidRDefault="00F10F38" w:rsidP="00F10F38">
      <w:pPr>
        <w:pStyle w:val="ListParagraph"/>
        <w:numPr>
          <w:ilvl w:val="0"/>
          <w:numId w:val="4"/>
        </w:numPr>
        <w:spacing w:line="276" w:lineRule="auto"/>
        <w:rPr>
          <w:rFonts w:ascii="Arial" w:eastAsia="Calibri" w:hAnsi="Arial" w:cs="Arial"/>
          <w:sz w:val="20"/>
          <w:szCs w:val="20"/>
        </w:rPr>
      </w:pPr>
      <w:r w:rsidRPr="00F10F38">
        <w:rPr>
          <w:rFonts w:ascii="Arial" w:eastAsia="Calibri" w:hAnsi="Arial" w:cs="Arial"/>
          <w:sz w:val="20"/>
          <w:szCs w:val="20"/>
        </w:rPr>
        <w:t>In depth knowledge in Forecasting, Predictive and Digital Boardroom etc.</w:t>
      </w:r>
    </w:p>
    <w:p w14:paraId="71F373FC" w14:textId="77777777" w:rsidR="00F10F38" w:rsidRPr="00F10F38" w:rsidRDefault="00F10F38" w:rsidP="00F10F38">
      <w:pPr>
        <w:pStyle w:val="ListParagraph"/>
        <w:numPr>
          <w:ilvl w:val="0"/>
          <w:numId w:val="4"/>
        </w:numPr>
        <w:spacing w:line="276" w:lineRule="auto"/>
        <w:rPr>
          <w:rFonts w:ascii="Arial" w:eastAsia="Calibri" w:hAnsi="Arial" w:cs="Arial"/>
          <w:sz w:val="20"/>
          <w:szCs w:val="20"/>
        </w:rPr>
      </w:pPr>
      <w:r w:rsidRPr="00F10F38">
        <w:rPr>
          <w:rFonts w:ascii="Arial" w:eastAsia="Calibri" w:hAnsi="Arial" w:cs="Arial"/>
          <w:sz w:val="20"/>
          <w:szCs w:val="20"/>
        </w:rPr>
        <w:t>Monitoring and usage analysis in SAP Analytics Cloud for user acceptance of the system, grow over time, inactive users, optimized license management, optimize fun functional roles assignment, Most /least useful reports, and User activity.</w:t>
      </w:r>
    </w:p>
    <w:p w14:paraId="23B580F9" w14:textId="77777777" w:rsidR="00F10F38" w:rsidRPr="00F10F38" w:rsidRDefault="00F10F38" w:rsidP="00F10F38">
      <w:pPr>
        <w:pStyle w:val="ListParagraph"/>
        <w:numPr>
          <w:ilvl w:val="0"/>
          <w:numId w:val="4"/>
        </w:numPr>
        <w:spacing w:line="276" w:lineRule="auto"/>
        <w:rPr>
          <w:rFonts w:ascii="Arial" w:eastAsia="Calibri" w:hAnsi="Arial" w:cs="Arial"/>
          <w:sz w:val="20"/>
          <w:szCs w:val="20"/>
        </w:rPr>
      </w:pPr>
      <w:r w:rsidRPr="00F10F38">
        <w:rPr>
          <w:rFonts w:ascii="Arial" w:eastAsia="Calibri" w:hAnsi="Arial" w:cs="Arial"/>
          <w:sz w:val="20"/>
          <w:szCs w:val="20"/>
        </w:rPr>
        <w:t>Experience in Transport Management activities in promoting various objects from dev tenant to prod SAC tenant.</w:t>
      </w:r>
    </w:p>
    <w:p w14:paraId="05218356" w14:textId="77777777" w:rsidR="00F10F38" w:rsidRPr="00F10F38" w:rsidRDefault="00F10F38" w:rsidP="00F10F38">
      <w:pPr>
        <w:pStyle w:val="ListParagraph"/>
        <w:numPr>
          <w:ilvl w:val="0"/>
          <w:numId w:val="4"/>
        </w:numPr>
        <w:spacing w:line="276" w:lineRule="auto"/>
        <w:rPr>
          <w:rFonts w:ascii="Arial" w:eastAsia="Calibri" w:hAnsi="Arial" w:cs="Arial"/>
          <w:sz w:val="20"/>
          <w:szCs w:val="20"/>
        </w:rPr>
      </w:pPr>
      <w:r w:rsidRPr="00F10F38">
        <w:rPr>
          <w:rFonts w:ascii="Arial" w:eastAsia="Calibri" w:hAnsi="Arial" w:cs="Arial"/>
          <w:sz w:val="20"/>
          <w:szCs w:val="20"/>
        </w:rPr>
        <w:t>Expertise in creating the users in SAC and providing the access.</w:t>
      </w:r>
    </w:p>
    <w:p w14:paraId="211F782F" w14:textId="77777777" w:rsidR="000C0555" w:rsidRDefault="00F10F38" w:rsidP="000C0555">
      <w:pPr>
        <w:pStyle w:val="ListParagraph"/>
        <w:numPr>
          <w:ilvl w:val="0"/>
          <w:numId w:val="4"/>
        </w:numPr>
        <w:spacing w:line="276" w:lineRule="auto"/>
        <w:rPr>
          <w:rFonts w:ascii="Arial" w:eastAsia="Calibri" w:hAnsi="Arial" w:cs="Arial"/>
          <w:sz w:val="20"/>
          <w:szCs w:val="20"/>
        </w:rPr>
      </w:pPr>
      <w:r w:rsidRPr="00F10F38">
        <w:rPr>
          <w:rFonts w:ascii="Arial" w:eastAsia="Calibri" w:hAnsi="Arial" w:cs="Arial"/>
          <w:sz w:val="20"/>
          <w:szCs w:val="20"/>
        </w:rPr>
        <w:t xml:space="preserve">Defining the Roles for a specific set of permissions for user types like END user, </w:t>
      </w:r>
      <w:r w:rsidR="008E18F9">
        <w:rPr>
          <w:rFonts w:ascii="Arial" w:eastAsia="Calibri" w:hAnsi="Arial" w:cs="Arial"/>
          <w:sz w:val="20"/>
          <w:szCs w:val="20"/>
        </w:rPr>
        <w:t>S</w:t>
      </w:r>
      <w:r w:rsidRPr="00F10F38">
        <w:rPr>
          <w:rFonts w:ascii="Arial" w:eastAsia="Calibri" w:hAnsi="Arial" w:cs="Arial"/>
          <w:sz w:val="20"/>
          <w:szCs w:val="20"/>
        </w:rPr>
        <w:t>UPER user</w:t>
      </w:r>
      <w:r w:rsidR="008E18F9">
        <w:rPr>
          <w:rFonts w:ascii="Arial" w:eastAsia="Calibri" w:hAnsi="Arial" w:cs="Arial"/>
          <w:sz w:val="20"/>
          <w:szCs w:val="20"/>
        </w:rPr>
        <w:t xml:space="preserve"> and </w:t>
      </w:r>
      <w:r w:rsidRPr="00F10F38">
        <w:rPr>
          <w:rFonts w:ascii="Arial" w:eastAsia="Calibri" w:hAnsi="Arial" w:cs="Arial"/>
          <w:sz w:val="20"/>
          <w:szCs w:val="20"/>
        </w:rPr>
        <w:t>POWER user within SAP Analytics Cloud. </w:t>
      </w:r>
    </w:p>
    <w:p w14:paraId="7E2E3FE8" w14:textId="7E98E783" w:rsidR="00ED0750" w:rsidRPr="000C0555" w:rsidRDefault="00ED0750" w:rsidP="000C0555">
      <w:pPr>
        <w:pStyle w:val="ListParagraph"/>
        <w:numPr>
          <w:ilvl w:val="0"/>
          <w:numId w:val="4"/>
        </w:numPr>
        <w:spacing w:line="276" w:lineRule="auto"/>
        <w:rPr>
          <w:rFonts w:ascii="Arial" w:eastAsia="Calibri" w:hAnsi="Arial" w:cs="Arial"/>
          <w:sz w:val="20"/>
          <w:szCs w:val="20"/>
        </w:rPr>
      </w:pPr>
      <w:r w:rsidRPr="000C0555">
        <w:rPr>
          <w:rFonts w:ascii="Arial" w:eastAsia="Calibri" w:hAnsi="Arial" w:cs="Arial"/>
          <w:sz w:val="20"/>
          <w:szCs w:val="20"/>
        </w:rPr>
        <w:t>Hands on experience in core SAP Data sphere functionality including source system integration and federation using DP agent, remote tables, Data Builder &amp; Business Builder, Analytical Models, Spaces Management etc.</w:t>
      </w:r>
    </w:p>
    <w:p w14:paraId="12235430" w14:textId="092DD5C4" w:rsidR="00592A4E" w:rsidRPr="00624209" w:rsidRDefault="00592A4E" w:rsidP="00592A4E">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Excellent working experience in Financial Reporting for Internal and External reporting requirements using SAP BPC,</w:t>
      </w:r>
      <w:r>
        <w:rPr>
          <w:rFonts w:ascii="Arial" w:eastAsia="Calibri" w:hAnsi="Arial" w:cs="Arial"/>
          <w:sz w:val="20"/>
          <w:szCs w:val="20"/>
        </w:rPr>
        <w:t xml:space="preserve"> </w:t>
      </w:r>
      <w:r w:rsidRPr="00624209">
        <w:rPr>
          <w:rFonts w:ascii="Arial" w:eastAsia="Calibri" w:hAnsi="Arial" w:cs="Arial"/>
          <w:sz w:val="20"/>
          <w:szCs w:val="20"/>
        </w:rPr>
        <w:t>SAP B</w:t>
      </w:r>
      <w:r>
        <w:rPr>
          <w:rFonts w:ascii="Arial" w:eastAsia="Calibri" w:hAnsi="Arial" w:cs="Arial"/>
          <w:sz w:val="20"/>
          <w:szCs w:val="20"/>
        </w:rPr>
        <w:t>I</w:t>
      </w:r>
      <w:r w:rsidRPr="00624209">
        <w:rPr>
          <w:rFonts w:ascii="Arial" w:eastAsia="Calibri" w:hAnsi="Arial" w:cs="Arial"/>
          <w:sz w:val="20"/>
          <w:szCs w:val="20"/>
        </w:rPr>
        <w:t xml:space="preserve"> and SAP Integrated Planning.</w:t>
      </w:r>
    </w:p>
    <w:p w14:paraId="70616850" w14:textId="77777777" w:rsidR="00592A4E" w:rsidRPr="00624209" w:rsidRDefault="00592A4E" w:rsidP="00592A4E">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Expertise in design and configuration of BPC consolidations and planning environments for operating expenses and revenue planning and head count planning.</w:t>
      </w:r>
    </w:p>
    <w:p w14:paraId="63EBABB6" w14:textId="77777777" w:rsidR="00592A4E" w:rsidRDefault="00592A4E" w:rsidP="00592A4E">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Functional and Technical expertise in BPC Consolidations and Cash Flows, Business Rules, Jour</w:t>
      </w:r>
      <w:r>
        <w:rPr>
          <w:rFonts w:ascii="Arial" w:eastAsia="Calibri" w:hAnsi="Arial" w:cs="Arial"/>
          <w:sz w:val="20"/>
          <w:szCs w:val="20"/>
        </w:rPr>
        <w:t>nals, Controls, and Work Status.</w:t>
      </w:r>
    </w:p>
    <w:p w14:paraId="63275FA0" w14:textId="77777777" w:rsidR="00592A4E" w:rsidRDefault="00592A4E" w:rsidP="00592A4E">
      <w:pPr>
        <w:pStyle w:val="ListParagraph"/>
        <w:numPr>
          <w:ilvl w:val="0"/>
          <w:numId w:val="4"/>
        </w:numPr>
        <w:spacing w:line="276" w:lineRule="auto"/>
        <w:rPr>
          <w:rFonts w:ascii="Arial" w:eastAsia="Calibri" w:hAnsi="Arial" w:cs="Arial"/>
          <w:sz w:val="20"/>
          <w:szCs w:val="20"/>
        </w:rPr>
      </w:pPr>
      <w:r>
        <w:rPr>
          <w:rFonts w:ascii="Arial" w:eastAsia="Calibri" w:hAnsi="Arial" w:cs="Arial"/>
          <w:sz w:val="20"/>
          <w:szCs w:val="20"/>
        </w:rPr>
        <w:t>SAP BPC Embedded experience in creating Filters, Planning Functions &amp; Planning Sequences.</w:t>
      </w:r>
    </w:p>
    <w:p w14:paraId="0BD75849" w14:textId="77777777" w:rsidR="004A5165" w:rsidRPr="00217F1B" w:rsidRDefault="004A5165" w:rsidP="004A5165">
      <w:pPr>
        <w:pStyle w:val="ListParagraph"/>
        <w:numPr>
          <w:ilvl w:val="0"/>
          <w:numId w:val="4"/>
        </w:numPr>
        <w:spacing w:line="276" w:lineRule="auto"/>
        <w:rPr>
          <w:rFonts w:ascii="Arial" w:eastAsia="Calibri" w:hAnsi="Arial" w:cs="Arial"/>
          <w:sz w:val="20"/>
          <w:szCs w:val="20"/>
        </w:rPr>
      </w:pPr>
      <w:r w:rsidRPr="00217F1B">
        <w:rPr>
          <w:rFonts w:ascii="Arial" w:eastAsia="Calibri" w:hAnsi="Arial" w:cs="Arial"/>
          <w:sz w:val="20"/>
          <w:szCs w:val="20"/>
        </w:rPr>
        <w:t>Good experience in Corporate Financial Accounting practices and requirements across various companies.</w:t>
      </w:r>
    </w:p>
    <w:p w14:paraId="5F62B0AD" w14:textId="6F7F3137" w:rsidR="004A5165" w:rsidRPr="00217F1B" w:rsidRDefault="004A5165" w:rsidP="004A5165">
      <w:pPr>
        <w:pStyle w:val="ListParagraph"/>
        <w:numPr>
          <w:ilvl w:val="0"/>
          <w:numId w:val="4"/>
        </w:numPr>
        <w:spacing w:line="276" w:lineRule="auto"/>
        <w:rPr>
          <w:rFonts w:ascii="Arial" w:eastAsia="Calibri" w:hAnsi="Arial" w:cs="Arial"/>
          <w:sz w:val="20"/>
          <w:szCs w:val="20"/>
        </w:rPr>
      </w:pPr>
      <w:r w:rsidRPr="00217F1B">
        <w:rPr>
          <w:rFonts w:ascii="Arial" w:eastAsia="Calibri" w:hAnsi="Arial" w:cs="Arial"/>
          <w:sz w:val="20"/>
          <w:szCs w:val="20"/>
        </w:rPr>
        <w:t>Good experience with configurations in SAP Analytics Cloud and BPC.</w:t>
      </w:r>
    </w:p>
    <w:p w14:paraId="2B012E38" w14:textId="2CCDD55E" w:rsidR="004A5165" w:rsidRPr="004A5165" w:rsidRDefault="004A5165" w:rsidP="004A5165">
      <w:pPr>
        <w:pStyle w:val="ListParagraph"/>
        <w:numPr>
          <w:ilvl w:val="0"/>
          <w:numId w:val="4"/>
        </w:numPr>
        <w:spacing w:line="276" w:lineRule="auto"/>
        <w:rPr>
          <w:rFonts w:ascii="Arial" w:eastAsia="Calibri" w:hAnsi="Arial" w:cs="Arial"/>
          <w:sz w:val="20"/>
          <w:szCs w:val="20"/>
        </w:rPr>
      </w:pPr>
      <w:r w:rsidRPr="00217F1B">
        <w:rPr>
          <w:rFonts w:ascii="Arial" w:eastAsia="Calibri" w:hAnsi="Arial" w:cs="Arial"/>
          <w:sz w:val="20"/>
          <w:szCs w:val="20"/>
        </w:rPr>
        <w:t>Worked as an SME/ Project &amp; Technical Lead for various BPC Embedded, Standard Implementations</w:t>
      </w:r>
      <w:r>
        <w:rPr>
          <w:rFonts w:ascii="Arial" w:eastAsia="Calibri" w:hAnsi="Arial" w:cs="Arial"/>
          <w:sz w:val="20"/>
          <w:szCs w:val="20"/>
        </w:rPr>
        <w:t>.</w:t>
      </w:r>
    </w:p>
    <w:p w14:paraId="788C5649" w14:textId="77777777" w:rsidR="00592A4E" w:rsidRDefault="00592A4E" w:rsidP="00592A4E">
      <w:pPr>
        <w:pStyle w:val="ListParagraph"/>
        <w:numPr>
          <w:ilvl w:val="0"/>
          <w:numId w:val="4"/>
        </w:numPr>
        <w:spacing w:line="276" w:lineRule="auto"/>
        <w:rPr>
          <w:rFonts w:ascii="Arial" w:eastAsia="Calibri" w:hAnsi="Arial" w:cs="Arial"/>
          <w:sz w:val="20"/>
          <w:szCs w:val="20"/>
        </w:rPr>
      </w:pPr>
      <w:r>
        <w:rPr>
          <w:rFonts w:ascii="Arial" w:eastAsia="Calibri" w:hAnsi="Arial" w:cs="Arial"/>
          <w:sz w:val="20"/>
          <w:szCs w:val="20"/>
        </w:rPr>
        <w:t>Worked on creating Reports and Forms using Analysis Office on Composite Providers.</w:t>
      </w:r>
    </w:p>
    <w:p w14:paraId="3AD73491" w14:textId="77777777" w:rsidR="00C50CB0" w:rsidRPr="00FF5E1B" w:rsidRDefault="00C50CB0" w:rsidP="00C50CB0">
      <w:pPr>
        <w:numPr>
          <w:ilvl w:val="0"/>
          <w:numId w:val="4"/>
        </w:numPr>
        <w:rPr>
          <w:rFonts w:ascii="Arial" w:eastAsia="Calibri" w:hAnsi="Arial" w:cs="Arial"/>
        </w:rPr>
      </w:pPr>
      <w:r w:rsidRPr="00FF5E1B">
        <w:rPr>
          <w:rFonts w:ascii="Arial" w:eastAsia="Calibri" w:hAnsi="Arial" w:cs="Arial"/>
        </w:rPr>
        <w:t>Created the custom functions using Fox Formulas to reach the business needs</w:t>
      </w:r>
      <w:r w:rsidR="00420557">
        <w:rPr>
          <w:rFonts w:ascii="Arial" w:eastAsia="Calibri" w:hAnsi="Arial" w:cs="Arial"/>
        </w:rPr>
        <w:t xml:space="preserve"> in BPC Embedded</w:t>
      </w:r>
      <w:r w:rsidRPr="00FF5E1B">
        <w:rPr>
          <w:rFonts w:ascii="Arial" w:eastAsia="Calibri" w:hAnsi="Arial" w:cs="Arial"/>
        </w:rPr>
        <w:t xml:space="preserve">. </w:t>
      </w:r>
    </w:p>
    <w:p w14:paraId="6D0876DD" w14:textId="77777777" w:rsidR="002423C5" w:rsidRPr="00FF5E1B" w:rsidRDefault="00C50CB0" w:rsidP="0001325B">
      <w:pPr>
        <w:numPr>
          <w:ilvl w:val="0"/>
          <w:numId w:val="4"/>
        </w:numPr>
        <w:rPr>
          <w:rFonts w:ascii="Arial" w:eastAsia="Calibri" w:hAnsi="Arial" w:cs="Arial"/>
        </w:rPr>
      </w:pPr>
      <w:r w:rsidRPr="00FF5E1B">
        <w:rPr>
          <w:rFonts w:ascii="Arial" w:eastAsia="Calibri" w:hAnsi="Arial" w:cs="Arial"/>
        </w:rPr>
        <w:lastRenderedPageBreak/>
        <w:t>M</w:t>
      </w:r>
      <w:r w:rsidR="0001325B" w:rsidRPr="00FF5E1B">
        <w:rPr>
          <w:rFonts w:ascii="Arial" w:eastAsia="Calibri" w:hAnsi="Arial" w:cs="Arial"/>
        </w:rPr>
        <w:t>anaging the BPC upgrade from 10.0 NW to10.1 HANA.</w:t>
      </w:r>
    </w:p>
    <w:p w14:paraId="78C4F478" w14:textId="0AB7D991" w:rsidR="00AD5ABC" w:rsidRDefault="00AD5ABC" w:rsidP="00624209">
      <w:pPr>
        <w:pStyle w:val="ListParagraph"/>
        <w:numPr>
          <w:ilvl w:val="0"/>
          <w:numId w:val="4"/>
        </w:numPr>
        <w:spacing w:line="276" w:lineRule="auto"/>
        <w:rPr>
          <w:rFonts w:ascii="Arial" w:eastAsia="Calibri" w:hAnsi="Arial" w:cs="Arial"/>
          <w:sz w:val="20"/>
          <w:szCs w:val="20"/>
        </w:rPr>
      </w:pPr>
      <w:r w:rsidRPr="009A697C">
        <w:rPr>
          <w:rFonts w:ascii="Arial" w:eastAsia="Calibri" w:hAnsi="Arial" w:cs="Arial"/>
          <w:sz w:val="20"/>
          <w:szCs w:val="20"/>
        </w:rPr>
        <w:t xml:space="preserve">Extensive </w:t>
      </w:r>
      <w:r w:rsidR="00706A89">
        <w:rPr>
          <w:rFonts w:ascii="Arial" w:eastAsia="Calibri" w:hAnsi="Arial" w:cs="Arial"/>
          <w:sz w:val="20"/>
          <w:szCs w:val="20"/>
        </w:rPr>
        <w:t>3</w:t>
      </w:r>
      <w:r>
        <w:rPr>
          <w:rFonts w:ascii="Arial" w:eastAsia="Calibri" w:hAnsi="Arial" w:cs="Arial"/>
          <w:sz w:val="20"/>
          <w:szCs w:val="20"/>
        </w:rPr>
        <w:t xml:space="preserve"> years’</w:t>
      </w:r>
      <w:r w:rsidRPr="009A697C">
        <w:rPr>
          <w:rFonts w:ascii="Arial" w:eastAsia="Calibri" w:hAnsi="Arial" w:cs="Arial"/>
          <w:sz w:val="20"/>
          <w:szCs w:val="20"/>
        </w:rPr>
        <w:t xml:space="preserve"> experience on SAP HANA </w:t>
      </w:r>
      <w:r w:rsidR="00C15A18">
        <w:rPr>
          <w:rFonts w:ascii="Arial" w:eastAsia="Calibri" w:hAnsi="Arial" w:cs="Arial"/>
          <w:sz w:val="20"/>
          <w:szCs w:val="20"/>
        </w:rPr>
        <w:t>2</w:t>
      </w:r>
      <w:r w:rsidRPr="009A697C">
        <w:rPr>
          <w:rFonts w:ascii="Arial" w:eastAsia="Calibri" w:hAnsi="Arial" w:cs="Arial"/>
          <w:sz w:val="20"/>
          <w:szCs w:val="20"/>
        </w:rPr>
        <w:t>.0</w:t>
      </w:r>
      <w:r w:rsidR="006A0810">
        <w:rPr>
          <w:rFonts w:ascii="Arial" w:eastAsia="Calibri" w:hAnsi="Arial" w:cs="Arial"/>
          <w:sz w:val="20"/>
          <w:szCs w:val="20"/>
        </w:rPr>
        <w:t xml:space="preserve"> </w:t>
      </w:r>
      <w:r w:rsidRPr="009A697C">
        <w:rPr>
          <w:rFonts w:ascii="Arial" w:eastAsia="Calibri" w:hAnsi="Arial" w:cs="Arial"/>
          <w:sz w:val="20"/>
          <w:szCs w:val="20"/>
        </w:rPr>
        <w:t>and having</w:t>
      </w:r>
      <w:r>
        <w:rPr>
          <w:rFonts w:ascii="Arial" w:eastAsia="Calibri" w:hAnsi="Arial" w:cs="Arial"/>
          <w:sz w:val="20"/>
          <w:szCs w:val="20"/>
        </w:rPr>
        <w:t xml:space="preserve"> </w:t>
      </w:r>
      <w:r w:rsidR="006A0810">
        <w:rPr>
          <w:rFonts w:ascii="Arial" w:eastAsia="Calibri" w:hAnsi="Arial" w:cs="Arial"/>
          <w:sz w:val="20"/>
          <w:szCs w:val="20"/>
        </w:rPr>
        <w:t xml:space="preserve">experience </w:t>
      </w:r>
      <w:r w:rsidRPr="009A697C">
        <w:rPr>
          <w:rFonts w:ascii="Arial" w:eastAsia="Calibri" w:hAnsi="Arial" w:cs="Arial"/>
          <w:sz w:val="20"/>
          <w:szCs w:val="20"/>
        </w:rPr>
        <w:t>on SAP BODS modules.</w:t>
      </w:r>
    </w:p>
    <w:p w14:paraId="36E386EC" w14:textId="77777777" w:rsidR="00FC2E50" w:rsidRDefault="00FC2E50" w:rsidP="00FC2E50">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 xml:space="preserve">Involved in </w:t>
      </w:r>
      <w:r>
        <w:rPr>
          <w:rFonts w:ascii="Arial" w:eastAsia="Calibri" w:hAnsi="Arial" w:cs="Arial"/>
          <w:sz w:val="20"/>
          <w:szCs w:val="20"/>
        </w:rPr>
        <w:t>2</w:t>
      </w:r>
      <w:r w:rsidRPr="00624209">
        <w:rPr>
          <w:rFonts w:ascii="Arial" w:eastAsia="Calibri" w:hAnsi="Arial" w:cs="Arial"/>
          <w:sz w:val="20"/>
          <w:szCs w:val="20"/>
        </w:rPr>
        <w:t xml:space="preserve"> </w:t>
      </w:r>
      <w:r>
        <w:rPr>
          <w:rFonts w:ascii="Arial" w:eastAsia="Calibri" w:hAnsi="Arial" w:cs="Arial"/>
          <w:sz w:val="20"/>
          <w:szCs w:val="20"/>
        </w:rPr>
        <w:t>HANA</w:t>
      </w:r>
      <w:r w:rsidRPr="00624209">
        <w:rPr>
          <w:rFonts w:ascii="Arial" w:eastAsia="Calibri" w:hAnsi="Arial" w:cs="Arial"/>
          <w:sz w:val="20"/>
          <w:szCs w:val="20"/>
        </w:rPr>
        <w:t xml:space="preserve"> full life cycle impl</w:t>
      </w:r>
      <w:r>
        <w:rPr>
          <w:rFonts w:ascii="Arial" w:eastAsia="Calibri" w:hAnsi="Arial" w:cs="Arial"/>
          <w:sz w:val="20"/>
          <w:szCs w:val="20"/>
        </w:rPr>
        <w:t>emen</w:t>
      </w:r>
      <w:r w:rsidRPr="00624209">
        <w:rPr>
          <w:rFonts w:ascii="Arial" w:eastAsia="Calibri" w:hAnsi="Arial" w:cs="Arial"/>
          <w:sz w:val="20"/>
          <w:szCs w:val="20"/>
        </w:rPr>
        <w:t>tations</w:t>
      </w:r>
      <w:r>
        <w:rPr>
          <w:rFonts w:ascii="Arial" w:eastAsia="Calibri" w:hAnsi="Arial" w:cs="Arial"/>
          <w:sz w:val="20"/>
          <w:szCs w:val="20"/>
        </w:rPr>
        <w:t>.</w:t>
      </w:r>
    </w:p>
    <w:p w14:paraId="74E79D8B" w14:textId="77777777" w:rsidR="00245FBF" w:rsidRPr="00245FBF" w:rsidRDefault="00245FBF" w:rsidP="00245FBF">
      <w:pPr>
        <w:pStyle w:val="ListParagraph"/>
        <w:numPr>
          <w:ilvl w:val="0"/>
          <w:numId w:val="4"/>
        </w:numPr>
        <w:shd w:val="clear" w:color="auto" w:fill="FFFFFF"/>
        <w:rPr>
          <w:rFonts w:ascii="Arial" w:eastAsia="Calibri" w:hAnsi="Arial" w:cs="Arial"/>
          <w:sz w:val="20"/>
          <w:szCs w:val="20"/>
        </w:rPr>
      </w:pPr>
      <w:r w:rsidRPr="00245FBF">
        <w:rPr>
          <w:rFonts w:ascii="Arial" w:eastAsia="Calibri" w:hAnsi="Arial" w:cs="Arial"/>
          <w:sz w:val="20"/>
          <w:szCs w:val="20"/>
        </w:rPr>
        <w:t>End-to-end HANA modeling using Calculation Views.</w:t>
      </w:r>
    </w:p>
    <w:p w14:paraId="7493DD52" w14:textId="77777777" w:rsidR="00245FBF" w:rsidRPr="00245FBF" w:rsidRDefault="00245FBF" w:rsidP="00245FBF">
      <w:pPr>
        <w:pStyle w:val="ListParagraph"/>
        <w:numPr>
          <w:ilvl w:val="0"/>
          <w:numId w:val="4"/>
        </w:numPr>
        <w:shd w:val="clear" w:color="auto" w:fill="FFFFFF"/>
        <w:rPr>
          <w:rFonts w:ascii="Arial" w:eastAsia="Calibri" w:hAnsi="Arial" w:cs="Arial"/>
          <w:sz w:val="20"/>
          <w:szCs w:val="20"/>
        </w:rPr>
      </w:pPr>
      <w:r w:rsidRPr="00245FBF">
        <w:rPr>
          <w:rFonts w:ascii="Arial" w:eastAsia="Calibri" w:hAnsi="Arial" w:cs="Arial"/>
          <w:sz w:val="20"/>
          <w:szCs w:val="20"/>
        </w:rPr>
        <w:t>Creating stored procedures for complex and regular tasks.</w:t>
      </w:r>
    </w:p>
    <w:p w14:paraId="679E8E7E" w14:textId="77777777" w:rsidR="00245FBF" w:rsidRPr="00245FBF" w:rsidRDefault="00245FBF" w:rsidP="00245FBF">
      <w:pPr>
        <w:pStyle w:val="ListParagraph"/>
        <w:numPr>
          <w:ilvl w:val="0"/>
          <w:numId w:val="4"/>
        </w:numPr>
        <w:shd w:val="clear" w:color="auto" w:fill="FFFFFF"/>
        <w:rPr>
          <w:rFonts w:ascii="Arial" w:eastAsia="Calibri" w:hAnsi="Arial" w:cs="Arial"/>
          <w:sz w:val="20"/>
          <w:szCs w:val="20"/>
        </w:rPr>
      </w:pPr>
      <w:r w:rsidRPr="00245FBF">
        <w:rPr>
          <w:rFonts w:ascii="Arial" w:eastAsia="Calibri" w:hAnsi="Arial" w:cs="Arial"/>
          <w:sz w:val="20"/>
          <w:szCs w:val="20"/>
        </w:rPr>
        <w:t>Handling onshore-offshore team model and segregating work.</w:t>
      </w:r>
    </w:p>
    <w:p w14:paraId="48CD73C8" w14:textId="77777777" w:rsidR="00245FBF" w:rsidRPr="00245FBF" w:rsidRDefault="00245FBF" w:rsidP="00245FBF">
      <w:pPr>
        <w:pStyle w:val="ListParagraph"/>
        <w:numPr>
          <w:ilvl w:val="0"/>
          <w:numId w:val="4"/>
        </w:numPr>
        <w:shd w:val="clear" w:color="auto" w:fill="FFFFFF"/>
        <w:rPr>
          <w:rFonts w:ascii="Arial" w:eastAsia="Calibri" w:hAnsi="Arial" w:cs="Arial"/>
          <w:sz w:val="20"/>
          <w:szCs w:val="20"/>
        </w:rPr>
      </w:pPr>
      <w:r w:rsidRPr="00245FBF">
        <w:rPr>
          <w:rFonts w:ascii="Arial" w:eastAsia="Calibri" w:hAnsi="Arial" w:cs="Arial"/>
          <w:sz w:val="20"/>
          <w:szCs w:val="20"/>
        </w:rPr>
        <w:t>Performance Optimization for models and procedures.</w:t>
      </w:r>
    </w:p>
    <w:p w14:paraId="0CDF8ABD" w14:textId="77777777" w:rsidR="00245FBF" w:rsidRPr="00245FBF" w:rsidRDefault="00245FBF" w:rsidP="00245FBF">
      <w:pPr>
        <w:pStyle w:val="ListParagraph"/>
        <w:numPr>
          <w:ilvl w:val="0"/>
          <w:numId w:val="4"/>
        </w:numPr>
        <w:shd w:val="clear" w:color="auto" w:fill="FFFFFF"/>
        <w:rPr>
          <w:rFonts w:ascii="Arial" w:eastAsia="Calibri" w:hAnsi="Arial" w:cs="Arial"/>
          <w:sz w:val="20"/>
          <w:szCs w:val="20"/>
        </w:rPr>
      </w:pPr>
      <w:r w:rsidRPr="00245FBF">
        <w:rPr>
          <w:rFonts w:ascii="Arial" w:eastAsia="Calibri" w:hAnsi="Arial" w:cs="Arial"/>
          <w:sz w:val="20"/>
          <w:szCs w:val="20"/>
        </w:rPr>
        <w:t>Reporting using Cognos, Tableau and AO.</w:t>
      </w:r>
    </w:p>
    <w:p w14:paraId="76DA2848" w14:textId="77777777" w:rsidR="00245FBF" w:rsidRPr="00245FBF" w:rsidRDefault="00245FBF" w:rsidP="00245FBF">
      <w:pPr>
        <w:pStyle w:val="ListParagraph"/>
        <w:numPr>
          <w:ilvl w:val="0"/>
          <w:numId w:val="4"/>
        </w:numPr>
        <w:shd w:val="clear" w:color="auto" w:fill="FFFFFF"/>
        <w:rPr>
          <w:rFonts w:ascii="Arial" w:eastAsia="Calibri" w:hAnsi="Arial" w:cs="Arial"/>
          <w:sz w:val="20"/>
          <w:szCs w:val="20"/>
        </w:rPr>
      </w:pPr>
      <w:r w:rsidRPr="00245FBF">
        <w:rPr>
          <w:rFonts w:ascii="Arial" w:eastAsia="Calibri" w:hAnsi="Arial" w:cs="Arial"/>
          <w:sz w:val="20"/>
          <w:szCs w:val="20"/>
        </w:rPr>
        <w:t>Training and skill-building for team members.</w:t>
      </w:r>
    </w:p>
    <w:p w14:paraId="01F0F290" w14:textId="2A485821" w:rsidR="00245FBF" w:rsidRPr="00624209" w:rsidRDefault="00245FBF" w:rsidP="00245FBF">
      <w:pPr>
        <w:pStyle w:val="ListParagraph"/>
        <w:numPr>
          <w:ilvl w:val="0"/>
          <w:numId w:val="4"/>
        </w:numPr>
        <w:spacing w:line="276" w:lineRule="auto"/>
        <w:rPr>
          <w:rFonts w:ascii="Arial" w:eastAsia="Calibri" w:hAnsi="Arial" w:cs="Arial"/>
          <w:sz w:val="20"/>
          <w:szCs w:val="20"/>
        </w:rPr>
      </w:pPr>
      <w:r w:rsidRPr="00245FBF">
        <w:rPr>
          <w:rFonts w:ascii="Arial" w:eastAsia="Calibri" w:hAnsi="Arial" w:cs="Arial"/>
          <w:sz w:val="20"/>
          <w:szCs w:val="20"/>
        </w:rPr>
        <w:t xml:space="preserve">Working with HANA Admins to create Unix shell scripts to import and export </w:t>
      </w:r>
      <w:r w:rsidRPr="00245FBF">
        <w:rPr>
          <w:rFonts w:ascii="Arial" w:eastAsia="Calibri" w:hAnsi="Arial" w:cs="Arial"/>
          <w:sz w:val="20"/>
          <w:szCs w:val="20"/>
        </w:rPr>
        <w:br/>
        <w:t>data in and out of SAP HANA using hdbsql.</w:t>
      </w:r>
    </w:p>
    <w:p w14:paraId="51BBD1CB" w14:textId="77777777" w:rsidR="00624209" w:rsidRPr="00624209" w:rsidRDefault="00624209" w:rsidP="00624209">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Excellent Techno-functional skills on SAP HANA</w:t>
      </w:r>
      <w:r w:rsidR="00D61F46">
        <w:rPr>
          <w:rFonts w:ascii="Arial" w:eastAsia="Calibri" w:hAnsi="Arial" w:cs="Arial"/>
          <w:sz w:val="20"/>
          <w:szCs w:val="20"/>
        </w:rPr>
        <w:t xml:space="preserve"> 1.0 SP11</w:t>
      </w:r>
      <w:r w:rsidR="006A5631">
        <w:rPr>
          <w:rFonts w:ascii="Arial" w:eastAsia="Calibri" w:hAnsi="Arial" w:cs="Arial"/>
          <w:sz w:val="20"/>
          <w:szCs w:val="20"/>
        </w:rPr>
        <w:t>.</w:t>
      </w:r>
    </w:p>
    <w:p w14:paraId="2D6C2C38" w14:textId="3EDBB321" w:rsidR="00624209" w:rsidRPr="00624209" w:rsidRDefault="00624209" w:rsidP="00624209">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 xml:space="preserve">Excellent experience with consulting, designing, </w:t>
      </w:r>
      <w:r w:rsidR="00AE7015" w:rsidRPr="00624209">
        <w:rPr>
          <w:rFonts w:ascii="Arial" w:eastAsia="Calibri" w:hAnsi="Arial" w:cs="Arial"/>
          <w:sz w:val="20"/>
          <w:szCs w:val="20"/>
        </w:rPr>
        <w:t>implementing,</w:t>
      </w:r>
      <w:r w:rsidRPr="00624209">
        <w:rPr>
          <w:rFonts w:ascii="Arial" w:eastAsia="Calibri" w:hAnsi="Arial" w:cs="Arial"/>
          <w:sz w:val="20"/>
          <w:szCs w:val="20"/>
        </w:rPr>
        <w:t xml:space="preserve"> and leading SAP </w:t>
      </w:r>
      <w:r w:rsidR="006A0810">
        <w:rPr>
          <w:rFonts w:ascii="Arial" w:eastAsia="Calibri" w:hAnsi="Arial" w:cs="Arial"/>
          <w:sz w:val="20"/>
          <w:szCs w:val="20"/>
        </w:rPr>
        <w:t xml:space="preserve">HANA </w:t>
      </w:r>
      <w:r w:rsidR="00597F4A">
        <w:rPr>
          <w:rFonts w:ascii="Arial" w:eastAsia="Calibri" w:hAnsi="Arial" w:cs="Arial"/>
          <w:sz w:val="20"/>
          <w:szCs w:val="20"/>
        </w:rPr>
        <w:t>-</w:t>
      </w:r>
      <w:r w:rsidR="00597F4A" w:rsidRPr="00624209">
        <w:rPr>
          <w:rFonts w:ascii="Arial" w:eastAsia="Calibri" w:hAnsi="Arial" w:cs="Arial"/>
          <w:sz w:val="20"/>
          <w:szCs w:val="20"/>
        </w:rPr>
        <w:t xml:space="preserve"> based</w:t>
      </w:r>
      <w:r w:rsidRPr="00624209">
        <w:rPr>
          <w:rFonts w:ascii="Arial" w:eastAsia="Calibri" w:hAnsi="Arial" w:cs="Arial"/>
          <w:sz w:val="20"/>
          <w:szCs w:val="20"/>
        </w:rPr>
        <w:t xml:space="preserve"> solutions</w:t>
      </w:r>
      <w:r w:rsidR="006A0810">
        <w:rPr>
          <w:rFonts w:ascii="Arial" w:eastAsia="Calibri" w:hAnsi="Arial" w:cs="Arial"/>
          <w:sz w:val="20"/>
          <w:szCs w:val="20"/>
        </w:rPr>
        <w:t>.</w:t>
      </w:r>
    </w:p>
    <w:p w14:paraId="29E92129" w14:textId="77777777" w:rsidR="00624209" w:rsidRDefault="00624209" w:rsidP="00624209">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Involved in business development initiatives – provided demos and discussed     advantages</w:t>
      </w:r>
      <w:r w:rsidR="00C720D0">
        <w:rPr>
          <w:rFonts w:ascii="Arial" w:eastAsia="Calibri" w:hAnsi="Arial" w:cs="Arial"/>
          <w:sz w:val="20"/>
          <w:szCs w:val="20"/>
        </w:rPr>
        <w:t xml:space="preserve"> on Hana and projected the new projects in HANA 1.0</w:t>
      </w:r>
      <w:r w:rsidRPr="00624209">
        <w:rPr>
          <w:rFonts w:ascii="Arial" w:eastAsia="Calibri" w:hAnsi="Arial" w:cs="Arial"/>
          <w:sz w:val="20"/>
          <w:szCs w:val="20"/>
        </w:rPr>
        <w:t>.</w:t>
      </w:r>
    </w:p>
    <w:p w14:paraId="6FA9D9F0" w14:textId="77777777" w:rsidR="00C720D0" w:rsidRDefault="00C720D0" w:rsidP="00C720D0">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Strong command over creating and maintaining</w:t>
      </w:r>
      <w:r>
        <w:rPr>
          <w:rFonts w:ascii="Arial" w:eastAsia="Calibri" w:hAnsi="Arial" w:cs="Arial"/>
          <w:sz w:val="20"/>
          <w:szCs w:val="20"/>
        </w:rPr>
        <w:t xml:space="preserve"> the Data </w:t>
      </w:r>
      <w:r w:rsidR="00A26C37">
        <w:rPr>
          <w:rFonts w:ascii="Arial" w:eastAsia="Calibri" w:hAnsi="Arial" w:cs="Arial"/>
          <w:sz w:val="20"/>
          <w:szCs w:val="20"/>
        </w:rPr>
        <w:t>provisioning</w:t>
      </w:r>
      <w:r>
        <w:rPr>
          <w:rFonts w:ascii="Arial" w:eastAsia="Calibri" w:hAnsi="Arial" w:cs="Arial"/>
          <w:sz w:val="20"/>
          <w:szCs w:val="20"/>
        </w:rPr>
        <w:t xml:space="preserve"> Techniques using SDA/SDI &amp; SLT.</w:t>
      </w:r>
    </w:p>
    <w:p w14:paraId="621AC74B" w14:textId="717B8496" w:rsidR="00231269" w:rsidRPr="00231269" w:rsidRDefault="00231269" w:rsidP="00231269">
      <w:pPr>
        <w:pStyle w:val="ListParagraph"/>
        <w:numPr>
          <w:ilvl w:val="0"/>
          <w:numId w:val="4"/>
        </w:numPr>
        <w:spacing w:line="276" w:lineRule="auto"/>
        <w:rPr>
          <w:rFonts w:ascii="Arial" w:eastAsia="Calibri" w:hAnsi="Arial" w:cs="Arial"/>
          <w:sz w:val="20"/>
          <w:szCs w:val="20"/>
        </w:rPr>
      </w:pPr>
      <w:r w:rsidRPr="00A14E96">
        <w:rPr>
          <w:rFonts w:ascii="Arial" w:eastAsia="Calibri" w:hAnsi="Arial" w:cs="Arial"/>
          <w:sz w:val="20"/>
          <w:szCs w:val="20"/>
        </w:rPr>
        <w:t xml:space="preserve">Extensively worked on BEX reports, </w:t>
      </w:r>
      <w:r w:rsidR="00AE7015" w:rsidRPr="00A14E96">
        <w:rPr>
          <w:rFonts w:ascii="Arial" w:eastAsia="Calibri" w:hAnsi="Arial" w:cs="Arial"/>
          <w:sz w:val="20"/>
          <w:szCs w:val="20"/>
        </w:rPr>
        <w:t>Workbooks,</w:t>
      </w:r>
      <w:r w:rsidRPr="00A14E96">
        <w:rPr>
          <w:rFonts w:ascii="Arial" w:eastAsia="Calibri" w:hAnsi="Arial" w:cs="Arial"/>
          <w:sz w:val="20"/>
          <w:szCs w:val="20"/>
        </w:rPr>
        <w:t xml:space="preserve"> and Information Broad casting.</w:t>
      </w:r>
    </w:p>
    <w:p w14:paraId="385C72DF" w14:textId="2577B1A7" w:rsidR="00C97AEB" w:rsidRDefault="00C97AEB" w:rsidP="00C97AEB">
      <w:pPr>
        <w:pStyle w:val="ListParagraph"/>
        <w:numPr>
          <w:ilvl w:val="0"/>
          <w:numId w:val="4"/>
        </w:numPr>
        <w:spacing w:line="276" w:lineRule="auto"/>
        <w:rPr>
          <w:rFonts w:ascii="Arial" w:eastAsia="Calibri" w:hAnsi="Arial" w:cs="Arial"/>
          <w:sz w:val="20"/>
          <w:szCs w:val="20"/>
        </w:rPr>
      </w:pPr>
      <w:r w:rsidRPr="00C97AEB">
        <w:rPr>
          <w:rFonts w:ascii="Arial" w:eastAsia="Calibri" w:hAnsi="Arial" w:cs="Arial"/>
          <w:sz w:val="20"/>
          <w:szCs w:val="20"/>
        </w:rPr>
        <w:t xml:space="preserve">Full Life cycle implementation experience in SAP BW implementation - Modeling, Configuration, </w:t>
      </w:r>
      <w:r w:rsidR="00AE7015" w:rsidRPr="00C97AEB">
        <w:rPr>
          <w:rFonts w:ascii="Arial" w:eastAsia="Calibri" w:hAnsi="Arial" w:cs="Arial"/>
          <w:sz w:val="20"/>
          <w:szCs w:val="20"/>
        </w:rPr>
        <w:t>Extraction,</w:t>
      </w:r>
      <w:r w:rsidRPr="00C97AEB">
        <w:rPr>
          <w:rFonts w:ascii="Arial" w:eastAsia="Calibri" w:hAnsi="Arial" w:cs="Arial"/>
          <w:sz w:val="20"/>
          <w:szCs w:val="20"/>
        </w:rPr>
        <w:t xml:space="preserve"> and reporting</w:t>
      </w:r>
      <w:r w:rsidR="00800EC2">
        <w:rPr>
          <w:rFonts w:ascii="Arial" w:eastAsia="Calibri" w:hAnsi="Arial" w:cs="Arial"/>
          <w:sz w:val="20"/>
          <w:szCs w:val="20"/>
        </w:rPr>
        <w:t>.</w:t>
      </w:r>
    </w:p>
    <w:p w14:paraId="4DAF9AB2" w14:textId="77777777" w:rsidR="00DB40FE" w:rsidRDefault="00DB40FE" w:rsidP="00DB40FE">
      <w:pPr>
        <w:pStyle w:val="ListParagraph"/>
        <w:numPr>
          <w:ilvl w:val="0"/>
          <w:numId w:val="4"/>
        </w:numPr>
        <w:spacing w:line="276" w:lineRule="auto"/>
        <w:rPr>
          <w:rFonts w:ascii="Arial" w:eastAsia="Calibri" w:hAnsi="Arial" w:cs="Arial"/>
          <w:sz w:val="20"/>
          <w:szCs w:val="20"/>
        </w:rPr>
      </w:pPr>
      <w:r w:rsidRPr="00260991">
        <w:rPr>
          <w:rFonts w:ascii="Arial" w:eastAsia="Calibri" w:hAnsi="Arial" w:cs="Arial"/>
          <w:sz w:val="20"/>
          <w:szCs w:val="20"/>
        </w:rPr>
        <w:t>SAP Certified in Business Intelligence with SAP Net Weaver 7.0.</w:t>
      </w:r>
    </w:p>
    <w:p w14:paraId="64CE75A7" w14:textId="77777777" w:rsidR="00807CAB" w:rsidRDefault="00807CAB" w:rsidP="00C97AEB">
      <w:pPr>
        <w:pStyle w:val="ListParagraph"/>
        <w:numPr>
          <w:ilvl w:val="0"/>
          <w:numId w:val="4"/>
        </w:numPr>
        <w:spacing w:line="276" w:lineRule="auto"/>
        <w:rPr>
          <w:rFonts w:ascii="Arial" w:eastAsia="Calibri" w:hAnsi="Arial" w:cs="Arial"/>
          <w:sz w:val="20"/>
          <w:szCs w:val="20"/>
        </w:rPr>
      </w:pPr>
      <w:r w:rsidRPr="00C97AEB">
        <w:rPr>
          <w:rFonts w:ascii="Arial" w:eastAsia="Calibri" w:hAnsi="Arial" w:cs="Arial"/>
          <w:sz w:val="20"/>
          <w:szCs w:val="20"/>
        </w:rPr>
        <w:t xml:space="preserve">Experience in system </w:t>
      </w:r>
      <w:r>
        <w:rPr>
          <w:rFonts w:ascii="Arial" w:eastAsia="Calibri" w:hAnsi="Arial" w:cs="Arial"/>
          <w:sz w:val="20"/>
          <w:szCs w:val="20"/>
        </w:rPr>
        <w:t>upgrade</w:t>
      </w:r>
      <w:r w:rsidRPr="00C97AEB">
        <w:rPr>
          <w:rFonts w:ascii="Arial" w:eastAsia="Calibri" w:hAnsi="Arial" w:cs="Arial"/>
          <w:sz w:val="20"/>
          <w:szCs w:val="20"/>
        </w:rPr>
        <w:t xml:space="preserve"> from BW </w:t>
      </w:r>
      <w:r>
        <w:rPr>
          <w:rFonts w:ascii="Arial" w:eastAsia="Calibri" w:hAnsi="Arial" w:cs="Arial"/>
          <w:sz w:val="20"/>
          <w:szCs w:val="20"/>
        </w:rPr>
        <w:t>7.1</w:t>
      </w:r>
      <w:r w:rsidRPr="00C97AEB">
        <w:rPr>
          <w:rFonts w:ascii="Arial" w:eastAsia="Calibri" w:hAnsi="Arial" w:cs="Arial"/>
          <w:sz w:val="20"/>
          <w:szCs w:val="20"/>
        </w:rPr>
        <w:t xml:space="preserve"> to BI 7.</w:t>
      </w:r>
      <w:r>
        <w:rPr>
          <w:rFonts w:ascii="Arial" w:eastAsia="Calibri" w:hAnsi="Arial" w:cs="Arial"/>
          <w:sz w:val="20"/>
          <w:szCs w:val="20"/>
        </w:rPr>
        <w:t>3</w:t>
      </w:r>
      <w:r w:rsidR="00800EC2">
        <w:rPr>
          <w:rFonts w:ascii="Arial" w:eastAsia="Calibri" w:hAnsi="Arial" w:cs="Arial"/>
          <w:sz w:val="20"/>
          <w:szCs w:val="20"/>
        </w:rPr>
        <w:t>.</w:t>
      </w:r>
    </w:p>
    <w:p w14:paraId="5F848373" w14:textId="325C96B0" w:rsidR="00F41AD7" w:rsidRDefault="00592A4E" w:rsidP="00C97AEB">
      <w:pPr>
        <w:pStyle w:val="ListParagraph"/>
        <w:numPr>
          <w:ilvl w:val="0"/>
          <w:numId w:val="4"/>
        </w:numPr>
        <w:spacing w:line="276" w:lineRule="auto"/>
        <w:rPr>
          <w:rFonts w:ascii="Arial" w:eastAsia="Calibri" w:hAnsi="Arial" w:cs="Arial"/>
          <w:sz w:val="20"/>
          <w:szCs w:val="20"/>
        </w:rPr>
      </w:pPr>
      <w:r>
        <w:rPr>
          <w:rFonts w:ascii="Arial" w:eastAsia="Calibri" w:hAnsi="Arial" w:cs="Arial"/>
          <w:sz w:val="20"/>
          <w:szCs w:val="20"/>
        </w:rPr>
        <w:t>Experience</w:t>
      </w:r>
      <w:r w:rsidR="00F41AD7" w:rsidRPr="00C97AEB">
        <w:rPr>
          <w:rFonts w:ascii="Arial" w:eastAsia="Calibri" w:hAnsi="Arial" w:cs="Arial"/>
          <w:sz w:val="20"/>
          <w:szCs w:val="20"/>
        </w:rPr>
        <w:t xml:space="preserve"> in system </w:t>
      </w:r>
      <w:r w:rsidR="00F41AD7">
        <w:rPr>
          <w:rFonts w:ascii="Arial" w:eastAsia="Calibri" w:hAnsi="Arial" w:cs="Arial"/>
          <w:sz w:val="20"/>
          <w:szCs w:val="20"/>
        </w:rPr>
        <w:t>upgrade</w:t>
      </w:r>
      <w:r w:rsidR="00F41AD7" w:rsidRPr="00C97AEB">
        <w:rPr>
          <w:rFonts w:ascii="Arial" w:eastAsia="Calibri" w:hAnsi="Arial" w:cs="Arial"/>
          <w:sz w:val="20"/>
          <w:szCs w:val="20"/>
        </w:rPr>
        <w:t xml:space="preserve"> from BW </w:t>
      </w:r>
      <w:r w:rsidR="00F41AD7">
        <w:rPr>
          <w:rFonts w:ascii="Arial" w:eastAsia="Calibri" w:hAnsi="Arial" w:cs="Arial"/>
          <w:sz w:val="20"/>
          <w:szCs w:val="20"/>
        </w:rPr>
        <w:t>7.3</w:t>
      </w:r>
      <w:r w:rsidR="00F41AD7" w:rsidRPr="00C97AEB">
        <w:rPr>
          <w:rFonts w:ascii="Arial" w:eastAsia="Calibri" w:hAnsi="Arial" w:cs="Arial"/>
          <w:sz w:val="20"/>
          <w:szCs w:val="20"/>
        </w:rPr>
        <w:t xml:space="preserve"> to BI 7.</w:t>
      </w:r>
      <w:r w:rsidR="004C372F">
        <w:rPr>
          <w:rFonts w:ascii="Arial" w:eastAsia="Calibri" w:hAnsi="Arial" w:cs="Arial"/>
          <w:sz w:val="20"/>
          <w:szCs w:val="20"/>
        </w:rPr>
        <w:t>5</w:t>
      </w:r>
      <w:r w:rsidR="00800EC2">
        <w:rPr>
          <w:rFonts w:ascii="Arial" w:eastAsia="Calibri" w:hAnsi="Arial" w:cs="Arial"/>
          <w:sz w:val="20"/>
          <w:szCs w:val="20"/>
        </w:rPr>
        <w:t>.</w:t>
      </w:r>
    </w:p>
    <w:p w14:paraId="1A923BFE" w14:textId="77777777" w:rsidR="00B01CB0" w:rsidRDefault="00B01CB0" w:rsidP="00B01CB0">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Excellent working experience</w:t>
      </w:r>
      <w:r w:rsidRPr="00B30D18">
        <w:rPr>
          <w:rFonts w:ascii="Arial" w:eastAsia="Calibri" w:hAnsi="Arial" w:cs="Arial"/>
          <w:sz w:val="20"/>
          <w:szCs w:val="20"/>
        </w:rPr>
        <w:t xml:space="preserve"> on Business objects</w:t>
      </w:r>
      <w:r>
        <w:rPr>
          <w:rFonts w:ascii="Arial" w:eastAsia="Calibri" w:hAnsi="Arial" w:cs="Arial"/>
          <w:sz w:val="20"/>
          <w:szCs w:val="20"/>
        </w:rPr>
        <w:t xml:space="preserve"> </w:t>
      </w:r>
      <w:r w:rsidRPr="00B30D18">
        <w:rPr>
          <w:rFonts w:ascii="Arial" w:eastAsia="Calibri" w:hAnsi="Arial" w:cs="Arial"/>
          <w:sz w:val="20"/>
          <w:szCs w:val="20"/>
        </w:rPr>
        <w:t xml:space="preserve">- </w:t>
      </w:r>
      <w:r>
        <w:rPr>
          <w:rFonts w:ascii="Arial" w:eastAsia="Calibri" w:hAnsi="Arial" w:cs="Arial"/>
          <w:sz w:val="20"/>
          <w:szCs w:val="20"/>
        </w:rPr>
        <w:t>Lumira,</w:t>
      </w:r>
      <w:r w:rsidRPr="00B30D18">
        <w:rPr>
          <w:rFonts w:ascii="Arial" w:eastAsia="Calibri" w:hAnsi="Arial" w:cs="Arial"/>
          <w:sz w:val="20"/>
          <w:szCs w:val="20"/>
        </w:rPr>
        <w:t xml:space="preserve"> Web Intelligence and</w:t>
      </w:r>
      <w:r>
        <w:rPr>
          <w:rFonts w:ascii="Arial" w:eastAsia="Calibri" w:hAnsi="Arial" w:cs="Arial"/>
          <w:sz w:val="20"/>
          <w:szCs w:val="20"/>
        </w:rPr>
        <w:t xml:space="preserve"> Design Studio</w:t>
      </w:r>
      <w:r w:rsidRPr="00B30D18">
        <w:rPr>
          <w:rFonts w:ascii="Arial" w:eastAsia="Calibri" w:hAnsi="Arial" w:cs="Arial"/>
          <w:sz w:val="20"/>
          <w:szCs w:val="20"/>
        </w:rPr>
        <w:t>.</w:t>
      </w:r>
    </w:p>
    <w:p w14:paraId="7714469A" w14:textId="77777777" w:rsidR="00B01CB0" w:rsidRPr="00231269" w:rsidRDefault="00B01CB0" w:rsidP="00B01CB0">
      <w:pPr>
        <w:pStyle w:val="ListParagraph"/>
        <w:numPr>
          <w:ilvl w:val="0"/>
          <w:numId w:val="4"/>
        </w:numPr>
        <w:spacing w:line="276" w:lineRule="auto"/>
        <w:rPr>
          <w:rFonts w:ascii="Arial" w:eastAsia="Calibri" w:hAnsi="Arial" w:cs="Arial"/>
          <w:sz w:val="20"/>
          <w:szCs w:val="20"/>
        </w:rPr>
      </w:pPr>
      <w:r w:rsidRPr="00231269">
        <w:rPr>
          <w:rFonts w:ascii="Arial" w:eastAsia="Calibri" w:hAnsi="Arial" w:cs="Arial"/>
          <w:sz w:val="20"/>
          <w:szCs w:val="20"/>
        </w:rPr>
        <w:t>Use of analytical skills to identify value adding solutions &amp; ideas to enhance analytics &amp; reporting</w:t>
      </w:r>
    </w:p>
    <w:p w14:paraId="5FE57F26" w14:textId="77777777" w:rsidR="00B01CB0" w:rsidRPr="00231269" w:rsidRDefault="00B01CB0" w:rsidP="00B01CB0">
      <w:pPr>
        <w:pStyle w:val="ListParagraph"/>
        <w:numPr>
          <w:ilvl w:val="0"/>
          <w:numId w:val="4"/>
        </w:numPr>
        <w:spacing w:line="276" w:lineRule="auto"/>
        <w:rPr>
          <w:rFonts w:ascii="Arial" w:eastAsia="Calibri" w:hAnsi="Arial" w:cs="Arial"/>
          <w:sz w:val="20"/>
          <w:szCs w:val="20"/>
        </w:rPr>
      </w:pPr>
      <w:r w:rsidRPr="00231269">
        <w:rPr>
          <w:rFonts w:ascii="Arial" w:eastAsia="Calibri" w:hAnsi="Arial" w:cs="Arial"/>
          <w:sz w:val="20"/>
          <w:szCs w:val="20"/>
        </w:rPr>
        <w:t xml:space="preserve">Dashboard designing and reporting skills using BO suite </w:t>
      </w:r>
    </w:p>
    <w:p w14:paraId="024BC2BB" w14:textId="77777777" w:rsidR="00B01CB0" w:rsidRPr="00231269" w:rsidRDefault="00B01CB0" w:rsidP="00B01CB0">
      <w:pPr>
        <w:pStyle w:val="ListParagraph"/>
        <w:numPr>
          <w:ilvl w:val="0"/>
          <w:numId w:val="4"/>
        </w:numPr>
        <w:spacing w:line="276" w:lineRule="auto"/>
        <w:rPr>
          <w:rFonts w:ascii="Arial" w:eastAsia="Calibri" w:hAnsi="Arial" w:cs="Arial"/>
          <w:sz w:val="20"/>
          <w:szCs w:val="20"/>
        </w:rPr>
      </w:pPr>
      <w:r w:rsidRPr="00231269">
        <w:rPr>
          <w:rFonts w:ascii="Arial" w:eastAsia="Calibri" w:hAnsi="Arial" w:cs="Arial"/>
          <w:sz w:val="20"/>
          <w:szCs w:val="20"/>
        </w:rPr>
        <w:t>Semantic /Business Layer development using SAP information design tool</w:t>
      </w:r>
    </w:p>
    <w:p w14:paraId="2F7A1EF5" w14:textId="77777777" w:rsidR="00B01CB0" w:rsidRPr="00231269" w:rsidRDefault="00B01CB0" w:rsidP="00B01CB0">
      <w:pPr>
        <w:pStyle w:val="ListParagraph"/>
        <w:numPr>
          <w:ilvl w:val="0"/>
          <w:numId w:val="4"/>
        </w:numPr>
        <w:spacing w:line="276" w:lineRule="auto"/>
        <w:rPr>
          <w:rFonts w:ascii="Arial" w:eastAsia="Calibri" w:hAnsi="Arial" w:cs="Arial"/>
          <w:sz w:val="20"/>
          <w:szCs w:val="20"/>
        </w:rPr>
      </w:pPr>
      <w:r w:rsidRPr="00231269">
        <w:rPr>
          <w:rFonts w:ascii="Arial" w:eastAsia="Calibri" w:hAnsi="Arial" w:cs="Arial"/>
          <w:sz w:val="20"/>
          <w:szCs w:val="20"/>
        </w:rPr>
        <w:t xml:space="preserve">Grasp and understand business model to build a powerful data story </w:t>
      </w:r>
    </w:p>
    <w:p w14:paraId="7B02581F" w14:textId="6C2009DD" w:rsidR="00B01CB0" w:rsidRPr="00231269" w:rsidRDefault="00B01CB0" w:rsidP="00B01CB0">
      <w:pPr>
        <w:pStyle w:val="ListParagraph"/>
        <w:numPr>
          <w:ilvl w:val="0"/>
          <w:numId w:val="4"/>
        </w:numPr>
        <w:spacing w:line="276" w:lineRule="auto"/>
        <w:rPr>
          <w:rFonts w:ascii="Arial" w:eastAsia="Calibri" w:hAnsi="Arial" w:cs="Arial"/>
          <w:sz w:val="20"/>
          <w:szCs w:val="20"/>
        </w:rPr>
      </w:pPr>
      <w:r w:rsidRPr="00231269">
        <w:rPr>
          <w:rFonts w:ascii="Arial" w:eastAsia="Calibri" w:hAnsi="Arial" w:cs="Arial"/>
          <w:sz w:val="20"/>
          <w:szCs w:val="20"/>
        </w:rPr>
        <w:t>Executive level reporting and integrating SAP BO BI4 front-end tools with the SAP BW and Universe</w:t>
      </w:r>
      <w:r w:rsidR="00AB31FA">
        <w:rPr>
          <w:rFonts w:ascii="Arial" w:eastAsia="Calibri" w:hAnsi="Arial" w:cs="Arial"/>
          <w:sz w:val="20"/>
          <w:szCs w:val="20"/>
        </w:rPr>
        <w:t>.</w:t>
      </w:r>
    </w:p>
    <w:p w14:paraId="79B3AF50" w14:textId="77777777" w:rsidR="000C7834" w:rsidRPr="00502EB1" w:rsidRDefault="000C7834" w:rsidP="008676F3">
      <w:pPr>
        <w:pStyle w:val="ListParagraph"/>
        <w:spacing w:line="276" w:lineRule="auto"/>
        <w:ind w:left="0"/>
        <w:rPr>
          <w:rFonts w:ascii="Arial" w:eastAsia="Calibri" w:hAnsi="Arial" w:cs="Arial"/>
          <w:sz w:val="20"/>
          <w:szCs w:val="20"/>
        </w:rPr>
      </w:pPr>
    </w:p>
    <w:p w14:paraId="07E643F2" w14:textId="77777777" w:rsidR="003E76FB" w:rsidRDefault="003E76FB" w:rsidP="008676F3">
      <w:pPr>
        <w:pStyle w:val="ListParagraph"/>
        <w:spacing w:line="276" w:lineRule="auto"/>
        <w:ind w:left="0"/>
        <w:rPr>
          <w:b/>
          <w:bCs/>
          <w:sz w:val="18"/>
          <w:szCs w:val="18"/>
        </w:rPr>
      </w:pPr>
    </w:p>
    <w:p w14:paraId="757D8A5A" w14:textId="77777777" w:rsidR="00084694" w:rsidRDefault="00084694" w:rsidP="008676F3">
      <w:pPr>
        <w:pStyle w:val="ListParagraph"/>
        <w:spacing w:line="276" w:lineRule="auto"/>
        <w:ind w:left="0"/>
        <w:rPr>
          <w:b/>
          <w:bCs/>
          <w:sz w:val="18"/>
          <w:szCs w:val="18"/>
        </w:rPr>
      </w:pPr>
    </w:p>
    <w:p w14:paraId="47D1C20E" w14:textId="77777777" w:rsidR="00084694" w:rsidRDefault="00084694" w:rsidP="008676F3">
      <w:pPr>
        <w:pStyle w:val="ListParagraph"/>
        <w:spacing w:line="276" w:lineRule="auto"/>
        <w:ind w:left="0"/>
        <w:rPr>
          <w:b/>
          <w:bCs/>
          <w:sz w:val="18"/>
          <w:szCs w:val="18"/>
        </w:rPr>
      </w:pPr>
    </w:p>
    <w:p w14:paraId="271EFEA2" w14:textId="77777777" w:rsidR="00084694" w:rsidRDefault="00084694" w:rsidP="008676F3">
      <w:pPr>
        <w:pStyle w:val="ListParagraph"/>
        <w:spacing w:line="276" w:lineRule="auto"/>
        <w:ind w:left="0"/>
        <w:rPr>
          <w:b/>
          <w:bCs/>
          <w:sz w:val="18"/>
          <w:szCs w:val="18"/>
        </w:rPr>
      </w:pPr>
    </w:p>
    <w:p w14:paraId="1003E23E" w14:textId="77777777" w:rsidR="00084694" w:rsidRDefault="00084694" w:rsidP="008676F3">
      <w:pPr>
        <w:pStyle w:val="ListParagraph"/>
        <w:spacing w:line="276" w:lineRule="auto"/>
        <w:ind w:left="0"/>
        <w:rPr>
          <w:b/>
          <w:bCs/>
          <w:sz w:val="18"/>
          <w:szCs w:val="18"/>
        </w:rPr>
      </w:pPr>
    </w:p>
    <w:p w14:paraId="44E98691" w14:textId="77777777" w:rsidR="00084694" w:rsidRDefault="00084694" w:rsidP="008676F3">
      <w:pPr>
        <w:pStyle w:val="ListParagraph"/>
        <w:spacing w:line="276" w:lineRule="auto"/>
        <w:ind w:left="0"/>
        <w:rPr>
          <w:b/>
          <w:bCs/>
          <w:sz w:val="18"/>
          <w:szCs w:val="18"/>
        </w:rPr>
      </w:pPr>
    </w:p>
    <w:p w14:paraId="184C461B" w14:textId="77777777" w:rsidR="00084694" w:rsidRDefault="00084694" w:rsidP="008676F3">
      <w:pPr>
        <w:pStyle w:val="ListParagraph"/>
        <w:spacing w:line="276" w:lineRule="auto"/>
        <w:ind w:left="0"/>
        <w:rPr>
          <w:b/>
          <w:bCs/>
          <w:sz w:val="18"/>
          <w:szCs w:val="18"/>
        </w:rPr>
      </w:pPr>
    </w:p>
    <w:p w14:paraId="0CE6BADD" w14:textId="77777777" w:rsidR="00084694" w:rsidRDefault="00084694" w:rsidP="008676F3">
      <w:pPr>
        <w:pStyle w:val="ListParagraph"/>
        <w:spacing w:line="276" w:lineRule="auto"/>
        <w:ind w:left="0"/>
        <w:rPr>
          <w:b/>
          <w:bCs/>
          <w:sz w:val="18"/>
          <w:szCs w:val="18"/>
        </w:rPr>
      </w:pPr>
    </w:p>
    <w:p w14:paraId="4B167636" w14:textId="77777777" w:rsidR="00C01161" w:rsidRDefault="00C01161" w:rsidP="008676F3">
      <w:pPr>
        <w:pStyle w:val="ListParagraph"/>
        <w:spacing w:line="276" w:lineRule="auto"/>
        <w:ind w:left="0"/>
        <w:rPr>
          <w:b/>
          <w:bCs/>
          <w:sz w:val="18"/>
          <w:szCs w:val="18"/>
        </w:rPr>
      </w:pPr>
    </w:p>
    <w:p w14:paraId="7D597669" w14:textId="1AB409BC" w:rsidR="00B30D18" w:rsidRDefault="00B30D18" w:rsidP="008676F3">
      <w:pPr>
        <w:pStyle w:val="ListParagraph"/>
        <w:spacing w:line="276" w:lineRule="auto"/>
        <w:ind w:left="0"/>
        <w:rPr>
          <w:b/>
          <w:bCs/>
          <w:sz w:val="18"/>
          <w:szCs w:val="18"/>
        </w:rPr>
      </w:pPr>
      <w:r>
        <w:rPr>
          <w:b/>
          <w:bCs/>
          <w:sz w:val="18"/>
          <w:szCs w:val="18"/>
        </w:rPr>
        <w:lastRenderedPageBreak/>
        <w:t>WORK EXPERIENCE</w:t>
      </w:r>
    </w:p>
    <w:p w14:paraId="6C209F24" w14:textId="77777777" w:rsidR="00B30D18" w:rsidRDefault="00B30D18" w:rsidP="008676F3">
      <w:pPr>
        <w:pStyle w:val="ListParagraph"/>
        <w:spacing w:line="276" w:lineRule="auto"/>
        <w:ind w:left="0"/>
        <w:rPr>
          <w:b/>
          <w:bCs/>
          <w:sz w:val="18"/>
          <w:szCs w:val="18"/>
        </w:rPr>
      </w:pPr>
    </w:p>
    <w:p w14:paraId="7F3A5976" w14:textId="39946F01" w:rsidR="00040ABC" w:rsidRDefault="00EF0CBE" w:rsidP="00B30D18">
      <w:pPr>
        <w:numPr>
          <w:ilvl w:val="0"/>
          <w:numId w:val="21"/>
        </w:numPr>
        <w:rPr>
          <w:rFonts w:ascii="Arial" w:eastAsia="Calibri" w:hAnsi="Arial" w:cs="Arial"/>
        </w:rPr>
      </w:pPr>
      <w:r>
        <w:rPr>
          <w:rFonts w:ascii="Arial" w:eastAsia="Calibri" w:hAnsi="Arial" w:cs="Arial"/>
        </w:rPr>
        <w:t>Stryker</w:t>
      </w:r>
      <w:r w:rsidRPr="00FF5E1B">
        <w:rPr>
          <w:rFonts w:ascii="Arial" w:eastAsia="Calibri" w:hAnsi="Arial" w:cs="Arial"/>
        </w:rPr>
        <w:t xml:space="preserve"> (</w:t>
      </w:r>
      <w:r>
        <w:rPr>
          <w:rFonts w:ascii="Arial" w:eastAsia="Calibri" w:hAnsi="Arial" w:cs="Arial"/>
        </w:rPr>
        <w:t>Aug 2024</w:t>
      </w:r>
      <w:r w:rsidRPr="00FF5E1B">
        <w:rPr>
          <w:rFonts w:ascii="Arial" w:eastAsia="Calibri" w:hAnsi="Arial" w:cs="Arial"/>
        </w:rPr>
        <w:t xml:space="preserve"> </w:t>
      </w:r>
      <w:r w:rsidR="00674AE7">
        <w:rPr>
          <w:rFonts w:ascii="Arial" w:eastAsia="Calibri" w:hAnsi="Arial" w:cs="Arial"/>
        </w:rPr>
        <w:t xml:space="preserve">- </w:t>
      </w:r>
      <w:r w:rsidRPr="00FF5E1B">
        <w:rPr>
          <w:rFonts w:ascii="Arial" w:eastAsia="Calibri" w:hAnsi="Arial" w:cs="Arial"/>
        </w:rPr>
        <w:t>t</w:t>
      </w:r>
      <w:r>
        <w:rPr>
          <w:rFonts w:ascii="Arial" w:eastAsia="Calibri" w:hAnsi="Arial" w:cs="Arial"/>
        </w:rPr>
        <w:t>ill date</w:t>
      </w:r>
      <w:r w:rsidRPr="00FF5E1B">
        <w:rPr>
          <w:rFonts w:ascii="Arial" w:eastAsia="Calibri" w:hAnsi="Arial" w:cs="Arial"/>
        </w:rPr>
        <w:t>) - SAP HANA</w:t>
      </w:r>
      <w:r>
        <w:rPr>
          <w:rFonts w:ascii="Arial" w:eastAsia="Calibri" w:hAnsi="Arial" w:cs="Arial"/>
        </w:rPr>
        <w:t>/BW4HANA</w:t>
      </w:r>
      <w:r w:rsidR="00674AE7">
        <w:rPr>
          <w:rFonts w:ascii="Arial" w:eastAsia="Calibri" w:hAnsi="Arial" w:cs="Arial"/>
        </w:rPr>
        <w:t>/SAC/BPC</w:t>
      </w:r>
      <w:r w:rsidRPr="00FF5E1B">
        <w:rPr>
          <w:rFonts w:ascii="Arial" w:eastAsia="Calibri" w:hAnsi="Arial" w:cs="Arial"/>
        </w:rPr>
        <w:t xml:space="preserve"> Consultant.</w:t>
      </w:r>
    </w:p>
    <w:p w14:paraId="5E591C6D" w14:textId="7835320B" w:rsidR="00EF0CBE" w:rsidRDefault="00EF0CBE" w:rsidP="00B30D18">
      <w:pPr>
        <w:numPr>
          <w:ilvl w:val="0"/>
          <w:numId w:val="21"/>
        </w:numPr>
        <w:rPr>
          <w:rFonts w:ascii="Arial" w:eastAsia="Calibri" w:hAnsi="Arial" w:cs="Arial"/>
        </w:rPr>
      </w:pPr>
      <w:r>
        <w:rPr>
          <w:rFonts w:ascii="Arial" w:eastAsia="Calibri" w:hAnsi="Arial" w:cs="Arial"/>
        </w:rPr>
        <w:t>Lazard</w:t>
      </w:r>
      <w:r w:rsidRPr="00FF5E1B">
        <w:rPr>
          <w:rFonts w:ascii="Arial" w:eastAsia="Calibri" w:hAnsi="Arial" w:cs="Arial"/>
        </w:rPr>
        <w:t xml:space="preserve"> (</w:t>
      </w:r>
      <w:r>
        <w:rPr>
          <w:rFonts w:ascii="Arial" w:eastAsia="Calibri" w:hAnsi="Arial" w:cs="Arial"/>
        </w:rPr>
        <w:t>July 2023</w:t>
      </w:r>
      <w:r w:rsidRPr="00FF5E1B">
        <w:rPr>
          <w:rFonts w:ascii="Arial" w:eastAsia="Calibri" w:hAnsi="Arial" w:cs="Arial"/>
        </w:rPr>
        <w:t xml:space="preserve"> to </w:t>
      </w:r>
      <w:r>
        <w:rPr>
          <w:rFonts w:ascii="Arial" w:eastAsia="Calibri" w:hAnsi="Arial" w:cs="Arial"/>
        </w:rPr>
        <w:t>July 2024</w:t>
      </w:r>
      <w:r w:rsidRPr="00FF5E1B">
        <w:rPr>
          <w:rFonts w:ascii="Arial" w:eastAsia="Calibri" w:hAnsi="Arial" w:cs="Arial"/>
        </w:rPr>
        <w:t>) - SAP HANA</w:t>
      </w:r>
      <w:r>
        <w:rPr>
          <w:rFonts w:ascii="Arial" w:eastAsia="Calibri" w:hAnsi="Arial" w:cs="Arial"/>
        </w:rPr>
        <w:t>/BW4HANA</w:t>
      </w:r>
      <w:r w:rsidR="000838DC">
        <w:rPr>
          <w:rFonts w:ascii="Arial" w:eastAsia="Calibri" w:hAnsi="Arial" w:cs="Arial"/>
        </w:rPr>
        <w:t>/</w:t>
      </w:r>
      <w:r w:rsidR="00674AE7">
        <w:rPr>
          <w:rFonts w:ascii="Arial" w:eastAsia="Calibri" w:hAnsi="Arial" w:cs="Arial"/>
        </w:rPr>
        <w:t>SAC/BPC</w:t>
      </w:r>
      <w:r w:rsidRPr="00FF5E1B">
        <w:rPr>
          <w:rFonts w:ascii="Arial" w:eastAsia="Calibri" w:hAnsi="Arial" w:cs="Arial"/>
        </w:rPr>
        <w:t xml:space="preserve"> Consultant.</w:t>
      </w:r>
    </w:p>
    <w:p w14:paraId="16559028" w14:textId="1EF867D9" w:rsidR="00AB31FA" w:rsidRPr="00AB31FA" w:rsidRDefault="00AB31FA" w:rsidP="00AB31FA">
      <w:pPr>
        <w:numPr>
          <w:ilvl w:val="0"/>
          <w:numId w:val="21"/>
        </w:numPr>
        <w:rPr>
          <w:rFonts w:ascii="Arial" w:eastAsia="Calibri" w:hAnsi="Arial" w:cs="Arial"/>
        </w:rPr>
      </w:pPr>
      <w:r>
        <w:rPr>
          <w:rFonts w:ascii="Arial" w:eastAsia="Calibri" w:hAnsi="Arial" w:cs="Arial"/>
        </w:rPr>
        <w:t>West</w:t>
      </w:r>
      <w:r w:rsidRPr="00FF5E1B">
        <w:rPr>
          <w:rFonts w:ascii="Arial" w:eastAsia="Calibri" w:hAnsi="Arial" w:cs="Arial"/>
        </w:rPr>
        <w:t xml:space="preserve"> (</w:t>
      </w:r>
      <w:r>
        <w:rPr>
          <w:rFonts w:ascii="Arial" w:eastAsia="Calibri" w:hAnsi="Arial" w:cs="Arial"/>
        </w:rPr>
        <w:t>Oct 2020</w:t>
      </w:r>
      <w:r w:rsidRPr="00FF5E1B">
        <w:rPr>
          <w:rFonts w:ascii="Arial" w:eastAsia="Calibri" w:hAnsi="Arial" w:cs="Arial"/>
        </w:rPr>
        <w:t xml:space="preserve"> to </w:t>
      </w:r>
      <w:r>
        <w:rPr>
          <w:rFonts w:ascii="Arial" w:eastAsia="Calibri" w:hAnsi="Arial" w:cs="Arial"/>
        </w:rPr>
        <w:t>Jan 2023</w:t>
      </w:r>
      <w:r w:rsidRPr="00FF5E1B">
        <w:rPr>
          <w:rFonts w:ascii="Arial" w:eastAsia="Calibri" w:hAnsi="Arial" w:cs="Arial"/>
        </w:rPr>
        <w:t xml:space="preserve">) - SAP </w:t>
      </w:r>
      <w:r w:rsidR="002438C0" w:rsidRPr="00FF5E1B">
        <w:rPr>
          <w:rFonts w:ascii="Arial" w:eastAsia="Calibri" w:hAnsi="Arial" w:cs="Arial"/>
        </w:rPr>
        <w:t xml:space="preserve">HANA </w:t>
      </w:r>
      <w:r w:rsidR="002438C0">
        <w:rPr>
          <w:rFonts w:ascii="Arial" w:eastAsia="Calibri" w:hAnsi="Arial" w:cs="Arial"/>
        </w:rPr>
        <w:t>/</w:t>
      </w:r>
      <w:r>
        <w:rPr>
          <w:rFonts w:ascii="Arial" w:eastAsia="Calibri" w:hAnsi="Arial" w:cs="Arial"/>
        </w:rPr>
        <w:t>BW</w:t>
      </w:r>
      <w:r w:rsidR="00794272">
        <w:rPr>
          <w:rFonts w:ascii="Arial" w:eastAsia="Calibri" w:hAnsi="Arial" w:cs="Arial"/>
        </w:rPr>
        <w:t>4HANA</w:t>
      </w:r>
      <w:r w:rsidR="003E7F75">
        <w:rPr>
          <w:rFonts w:ascii="Arial" w:eastAsia="Calibri" w:hAnsi="Arial" w:cs="Arial"/>
        </w:rPr>
        <w:t>/</w:t>
      </w:r>
      <w:r w:rsidR="002438C0">
        <w:rPr>
          <w:rFonts w:ascii="Arial" w:eastAsia="Calibri" w:hAnsi="Arial" w:cs="Arial"/>
        </w:rPr>
        <w:t>SAC/BPC</w:t>
      </w:r>
      <w:r w:rsidRPr="00FF5E1B">
        <w:rPr>
          <w:rFonts w:ascii="Arial" w:eastAsia="Calibri" w:hAnsi="Arial" w:cs="Arial"/>
        </w:rPr>
        <w:t xml:space="preserve"> Consultant.</w:t>
      </w:r>
    </w:p>
    <w:p w14:paraId="3A8611CD" w14:textId="15F4E9E6" w:rsidR="00FB799F" w:rsidRPr="00FF5E1B" w:rsidRDefault="00040ABC" w:rsidP="00B30D18">
      <w:pPr>
        <w:numPr>
          <w:ilvl w:val="0"/>
          <w:numId w:val="21"/>
        </w:numPr>
        <w:rPr>
          <w:rFonts w:ascii="Arial" w:eastAsia="Calibri" w:hAnsi="Arial" w:cs="Arial"/>
        </w:rPr>
      </w:pPr>
      <w:r w:rsidRPr="00FF5E1B">
        <w:rPr>
          <w:rFonts w:ascii="Arial" w:eastAsia="Calibri" w:hAnsi="Arial" w:cs="Arial"/>
        </w:rPr>
        <w:t xml:space="preserve">Trinseo (Sep 2019 to </w:t>
      </w:r>
      <w:r>
        <w:rPr>
          <w:rFonts w:ascii="Arial" w:eastAsia="Calibri" w:hAnsi="Arial" w:cs="Arial"/>
        </w:rPr>
        <w:t>Jun 2020</w:t>
      </w:r>
      <w:r w:rsidRPr="00FF5E1B">
        <w:rPr>
          <w:rFonts w:ascii="Arial" w:eastAsia="Calibri" w:hAnsi="Arial" w:cs="Arial"/>
        </w:rPr>
        <w:t xml:space="preserve">) - SAP </w:t>
      </w:r>
      <w:r w:rsidR="004A5165">
        <w:rPr>
          <w:rFonts w:ascii="Arial" w:eastAsia="Calibri" w:hAnsi="Arial" w:cs="Arial"/>
        </w:rPr>
        <w:t>BPC/</w:t>
      </w:r>
      <w:r w:rsidRPr="00FF5E1B">
        <w:rPr>
          <w:rFonts w:ascii="Arial" w:eastAsia="Calibri" w:hAnsi="Arial" w:cs="Arial"/>
        </w:rPr>
        <w:t>HANA/</w:t>
      </w:r>
      <w:r w:rsidR="00794272">
        <w:rPr>
          <w:rFonts w:ascii="Arial" w:eastAsia="Calibri" w:hAnsi="Arial" w:cs="Arial"/>
        </w:rPr>
        <w:t>BW</w:t>
      </w:r>
      <w:r w:rsidRPr="00FF5E1B">
        <w:rPr>
          <w:rFonts w:ascii="Arial" w:eastAsia="Calibri" w:hAnsi="Arial" w:cs="Arial"/>
        </w:rPr>
        <w:t xml:space="preserve"> Consultant. </w:t>
      </w:r>
      <w:r w:rsidR="003B031E" w:rsidRPr="00FF5E1B">
        <w:rPr>
          <w:rFonts w:ascii="Arial" w:eastAsia="Calibri" w:hAnsi="Arial" w:cs="Arial"/>
        </w:rPr>
        <w:t xml:space="preserve"> </w:t>
      </w:r>
    </w:p>
    <w:p w14:paraId="4465CAB3" w14:textId="77777777" w:rsidR="00600092" w:rsidRPr="00FF5E1B" w:rsidRDefault="00600092" w:rsidP="00600092">
      <w:pPr>
        <w:numPr>
          <w:ilvl w:val="0"/>
          <w:numId w:val="21"/>
        </w:numPr>
        <w:rPr>
          <w:rFonts w:ascii="Arial" w:eastAsia="Calibri" w:hAnsi="Arial" w:cs="Arial"/>
        </w:rPr>
      </w:pPr>
      <w:r w:rsidRPr="00FF5E1B">
        <w:rPr>
          <w:rFonts w:ascii="Arial" w:eastAsia="Calibri" w:hAnsi="Arial" w:cs="Arial"/>
        </w:rPr>
        <w:t xml:space="preserve">Repsol (Jan 2019 to June 2019) - SAP BPC Consultant. </w:t>
      </w:r>
    </w:p>
    <w:p w14:paraId="101E1E14" w14:textId="1F685AF6" w:rsidR="00456DF8" w:rsidRPr="00FF5E1B" w:rsidRDefault="00456DF8" w:rsidP="00456DF8">
      <w:pPr>
        <w:numPr>
          <w:ilvl w:val="0"/>
          <w:numId w:val="21"/>
        </w:numPr>
        <w:rPr>
          <w:rFonts w:ascii="Arial" w:eastAsia="Calibri" w:hAnsi="Arial" w:cs="Arial"/>
        </w:rPr>
      </w:pPr>
      <w:r w:rsidRPr="00FF5E1B">
        <w:rPr>
          <w:rFonts w:ascii="Arial" w:eastAsia="Calibri" w:hAnsi="Arial" w:cs="Arial"/>
        </w:rPr>
        <w:t>Canadian Pacific (Mar 2014 to Oct 2018) - SAP HANA/BPC/B</w:t>
      </w:r>
      <w:r w:rsidR="00627FC5">
        <w:rPr>
          <w:rFonts w:ascii="Arial" w:eastAsia="Calibri" w:hAnsi="Arial" w:cs="Arial"/>
        </w:rPr>
        <w:t>W</w:t>
      </w:r>
      <w:r w:rsidRPr="00FF5E1B">
        <w:rPr>
          <w:rFonts w:ascii="Arial" w:eastAsia="Calibri" w:hAnsi="Arial" w:cs="Arial"/>
        </w:rPr>
        <w:t>/BOBJ.</w:t>
      </w:r>
    </w:p>
    <w:p w14:paraId="6E74B211" w14:textId="32BB1573" w:rsidR="003B031E" w:rsidRPr="00FF5E1B" w:rsidRDefault="003B031E" w:rsidP="00B30D18">
      <w:pPr>
        <w:numPr>
          <w:ilvl w:val="0"/>
          <w:numId w:val="21"/>
        </w:numPr>
        <w:rPr>
          <w:rFonts w:ascii="Arial" w:eastAsia="Calibri" w:hAnsi="Arial" w:cs="Arial"/>
        </w:rPr>
      </w:pPr>
      <w:r w:rsidRPr="00FF5E1B">
        <w:rPr>
          <w:rFonts w:ascii="Arial" w:eastAsia="Calibri" w:hAnsi="Arial" w:cs="Arial"/>
        </w:rPr>
        <w:t>IBM Canada Ltd (May 2011 to Oct 2013) - Senior Package Solution Consultant: SAP-B</w:t>
      </w:r>
      <w:r w:rsidR="00627FC5">
        <w:rPr>
          <w:rFonts w:ascii="Arial" w:eastAsia="Calibri" w:hAnsi="Arial" w:cs="Arial"/>
        </w:rPr>
        <w:t>W</w:t>
      </w:r>
      <w:r w:rsidRPr="00FF5E1B">
        <w:rPr>
          <w:rFonts w:ascii="Arial" w:eastAsia="Calibri" w:hAnsi="Arial" w:cs="Arial"/>
        </w:rPr>
        <w:t>/</w:t>
      </w:r>
      <w:r w:rsidR="00FB799F" w:rsidRPr="00FF5E1B">
        <w:rPr>
          <w:rFonts w:ascii="Arial" w:eastAsia="Calibri" w:hAnsi="Arial" w:cs="Arial"/>
        </w:rPr>
        <w:t>BOBJ/</w:t>
      </w:r>
      <w:r w:rsidRPr="00FF5E1B">
        <w:rPr>
          <w:rFonts w:ascii="Arial" w:eastAsia="Calibri" w:hAnsi="Arial" w:cs="Arial"/>
        </w:rPr>
        <w:t>BPC.</w:t>
      </w:r>
    </w:p>
    <w:p w14:paraId="0DE016FD" w14:textId="096F75C4" w:rsidR="00B30D18" w:rsidRPr="00FF5E1B" w:rsidRDefault="00B30D18" w:rsidP="00B30D18">
      <w:pPr>
        <w:numPr>
          <w:ilvl w:val="0"/>
          <w:numId w:val="21"/>
        </w:numPr>
        <w:rPr>
          <w:rFonts w:ascii="Arial" w:eastAsia="Calibri" w:hAnsi="Arial" w:cs="Arial"/>
        </w:rPr>
      </w:pPr>
      <w:r w:rsidRPr="00FF5E1B">
        <w:rPr>
          <w:rFonts w:ascii="Arial" w:eastAsia="Calibri" w:hAnsi="Arial" w:cs="Arial"/>
        </w:rPr>
        <w:t xml:space="preserve">IBM India Pvt Ltd (Mar 2008 to Apr 2011) </w:t>
      </w:r>
      <w:r w:rsidR="0070501F" w:rsidRPr="00FF5E1B">
        <w:rPr>
          <w:rFonts w:ascii="Arial" w:eastAsia="Calibri" w:hAnsi="Arial" w:cs="Arial"/>
        </w:rPr>
        <w:t>- Package</w:t>
      </w:r>
      <w:r w:rsidRPr="00FF5E1B">
        <w:rPr>
          <w:rFonts w:ascii="Arial" w:eastAsia="Calibri" w:hAnsi="Arial" w:cs="Arial"/>
        </w:rPr>
        <w:t xml:space="preserve"> Solution </w:t>
      </w:r>
      <w:r w:rsidR="0070501F" w:rsidRPr="00FF5E1B">
        <w:rPr>
          <w:rFonts w:ascii="Arial" w:eastAsia="Calibri" w:hAnsi="Arial" w:cs="Arial"/>
        </w:rPr>
        <w:t>Consultant:</w:t>
      </w:r>
      <w:r w:rsidRPr="00FF5E1B">
        <w:rPr>
          <w:rFonts w:ascii="Arial" w:eastAsia="Calibri" w:hAnsi="Arial" w:cs="Arial"/>
        </w:rPr>
        <w:t xml:space="preserve"> </w:t>
      </w:r>
      <w:r w:rsidR="0070501F" w:rsidRPr="00FF5E1B">
        <w:rPr>
          <w:rFonts w:ascii="Arial" w:eastAsia="Calibri" w:hAnsi="Arial" w:cs="Arial"/>
        </w:rPr>
        <w:t>SAP-B</w:t>
      </w:r>
      <w:r w:rsidR="00627FC5">
        <w:rPr>
          <w:rFonts w:ascii="Arial" w:eastAsia="Calibri" w:hAnsi="Arial" w:cs="Arial"/>
        </w:rPr>
        <w:t>W</w:t>
      </w:r>
      <w:r w:rsidR="0070501F" w:rsidRPr="00FF5E1B">
        <w:rPr>
          <w:rFonts w:ascii="Arial" w:eastAsia="Calibri" w:hAnsi="Arial" w:cs="Arial"/>
        </w:rPr>
        <w:t>.</w:t>
      </w:r>
    </w:p>
    <w:p w14:paraId="68DE8F18" w14:textId="77777777" w:rsidR="00B30D18" w:rsidRPr="00FF5E1B" w:rsidRDefault="00B30D18" w:rsidP="00B30D18">
      <w:pPr>
        <w:numPr>
          <w:ilvl w:val="0"/>
          <w:numId w:val="21"/>
        </w:numPr>
        <w:rPr>
          <w:rFonts w:ascii="Arial" w:eastAsia="Calibri" w:hAnsi="Arial" w:cs="Arial"/>
        </w:rPr>
      </w:pPr>
      <w:r w:rsidRPr="00FF5E1B">
        <w:rPr>
          <w:rFonts w:ascii="Arial" w:eastAsia="Calibri" w:hAnsi="Arial" w:cs="Arial"/>
        </w:rPr>
        <w:t>Satyam Computer Services Ltd. (Aug 2006 to Mar 2008) – BW Consultant.</w:t>
      </w:r>
    </w:p>
    <w:p w14:paraId="3D248BD9" w14:textId="77777777" w:rsidR="002C0C85" w:rsidRDefault="002C0C85" w:rsidP="002C0C85">
      <w:pPr>
        <w:rPr>
          <w:rFonts w:ascii="Arial" w:hAnsi="Arial" w:cs="Arial"/>
        </w:rPr>
      </w:pPr>
    </w:p>
    <w:p w14:paraId="0350D4E9" w14:textId="77777777" w:rsidR="003E76FB" w:rsidRDefault="003E76FB" w:rsidP="00832C38">
      <w:pPr>
        <w:pStyle w:val="ListParagraph"/>
        <w:spacing w:line="276" w:lineRule="auto"/>
        <w:ind w:left="0"/>
        <w:rPr>
          <w:b/>
          <w:bCs/>
          <w:sz w:val="18"/>
          <w:szCs w:val="18"/>
        </w:rPr>
      </w:pPr>
    </w:p>
    <w:p w14:paraId="194DD0C8" w14:textId="77777777" w:rsidR="00112217" w:rsidRPr="00DF2654" w:rsidRDefault="00112217" w:rsidP="00112217">
      <w:pPr>
        <w:pStyle w:val="ListParagraph"/>
        <w:spacing w:line="276" w:lineRule="auto"/>
        <w:ind w:left="0"/>
        <w:rPr>
          <w:b/>
          <w:bCs/>
          <w:sz w:val="18"/>
          <w:szCs w:val="18"/>
        </w:rPr>
      </w:pPr>
      <w:r w:rsidRPr="00DF2654">
        <w:rPr>
          <w:b/>
          <w:bCs/>
          <w:sz w:val="18"/>
          <w:szCs w:val="18"/>
        </w:rPr>
        <w:t xml:space="preserve">Project </w:t>
      </w:r>
      <w:r>
        <w:rPr>
          <w:b/>
          <w:bCs/>
          <w:sz w:val="18"/>
          <w:szCs w:val="18"/>
        </w:rPr>
        <w:t>1</w:t>
      </w:r>
      <w:r w:rsidRPr="00DF2654">
        <w:rPr>
          <w:b/>
          <w:bCs/>
          <w:sz w:val="18"/>
          <w:szCs w:val="18"/>
        </w:rPr>
        <w:t xml:space="preserve">:   </w:t>
      </w:r>
    </w:p>
    <w:p w14:paraId="594F3D8E" w14:textId="0FEF601C" w:rsidR="00112217" w:rsidRPr="00676E38" w:rsidRDefault="008D3CA5" w:rsidP="00112217">
      <w:pPr>
        <w:pStyle w:val="ListParagraph"/>
        <w:spacing w:line="276" w:lineRule="auto"/>
        <w:ind w:left="0"/>
        <w:jc w:val="both"/>
        <w:rPr>
          <w:rFonts w:ascii="Arial" w:hAnsi="Arial" w:cs="Arial"/>
          <w:b/>
          <w:sz w:val="20"/>
          <w:szCs w:val="20"/>
          <w:lang w:bidi="he-IL"/>
        </w:rPr>
      </w:pPr>
      <w:r>
        <w:rPr>
          <w:rFonts w:ascii="Arial" w:hAnsi="Arial" w:cs="Arial"/>
          <w:b/>
          <w:sz w:val="20"/>
          <w:szCs w:val="20"/>
          <w:lang w:bidi="he-IL"/>
        </w:rPr>
        <w:t>Stryker ( Source IT )</w:t>
      </w:r>
    </w:p>
    <w:p w14:paraId="4FF95391" w14:textId="029433E7" w:rsidR="00112217" w:rsidRDefault="00112217" w:rsidP="00112217">
      <w:pPr>
        <w:pStyle w:val="ListParagraph"/>
        <w:spacing w:line="276" w:lineRule="auto"/>
        <w:ind w:left="0"/>
        <w:jc w:val="both"/>
        <w:rPr>
          <w:rFonts w:ascii="Arial" w:hAnsi="Arial" w:cs="Arial"/>
          <w:sz w:val="20"/>
          <w:szCs w:val="20"/>
          <w:lang w:bidi="he-IL"/>
        </w:rPr>
      </w:pPr>
      <w:r w:rsidRPr="003A4EA2">
        <w:rPr>
          <w:rFonts w:ascii="Arial" w:hAnsi="Arial" w:cs="Arial"/>
          <w:sz w:val="20"/>
          <w:szCs w:val="20"/>
          <w:lang w:bidi="he-IL"/>
        </w:rPr>
        <w:t xml:space="preserve">SAP </w:t>
      </w:r>
      <w:r w:rsidR="00E11A0A" w:rsidRPr="005C0880">
        <w:rPr>
          <w:rFonts w:ascii="Arial" w:hAnsi="Arial" w:cs="Arial"/>
          <w:sz w:val="20"/>
          <w:szCs w:val="20"/>
          <w:lang w:bidi="he-IL"/>
        </w:rPr>
        <w:t>HANA/BW4HANA/SAC/BPC</w:t>
      </w:r>
      <w:r w:rsidR="00E11A0A" w:rsidRPr="003A4EA2">
        <w:rPr>
          <w:rFonts w:ascii="Arial" w:hAnsi="Arial" w:cs="Arial"/>
          <w:sz w:val="20"/>
          <w:szCs w:val="20"/>
          <w:lang w:bidi="he-IL"/>
        </w:rPr>
        <w:t xml:space="preserve"> </w:t>
      </w:r>
      <w:r w:rsidRPr="003A4EA2">
        <w:rPr>
          <w:rFonts w:ascii="Arial" w:hAnsi="Arial" w:cs="Arial"/>
          <w:sz w:val="20"/>
          <w:szCs w:val="20"/>
          <w:lang w:bidi="he-IL"/>
        </w:rPr>
        <w:t xml:space="preserve">Consultant                                           </w:t>
      </w:r>
      <w:r>
        <w:rPr>
          <w:rFonts w:ascii="Arial" w:hAnsi="Arial" w:cs="Arial"/>
          <w:sz w:val="20"/>
          <w:szCs w:val="20"/>
          <w:lang w:bidi="he-IL"/>
        </w:rPr>
        <w:t xml:space="preserve">           Aug 2</w:t>
      </w:r>
      <w:r w:rsidR="008D3CA5">
        <w:rPr>
          <w:rFonts w:ascii="Arial" w:hAnsi="Arial" w:cs="Arial"/>
          <w:sz w:val="20"/>
          <w:szCs w:val="20"/>
          <w:lang w:bidi="he-IL"/>
        </w:rPr>
        <w:t>4</w:t>
      </w:r>
      <w:r>
        <w:rPr>
          <w:rFonts w:ascii="Arial" w:hAnsi="Arial" w:cs="Arial"/>
          <w:sz w:val="20"/>
          <w:szCs w:val="20"/>
          <w:lang w:bidi="he-IL"/>
        </w:rPr>
        <w:t xml:space="preserve"> – </w:t>
      </w:r>
      <w:r w:rsidR="008D3CA5">
        <w:rPr>
          <w:rFonts w:ascii="Arial" w:hAnsi="Arial" w:cs="Arial"/>
          <w:sz w:val="20"/>
          <w:szCs w:val="20"/>
          <w:lang w:bidi="he-IL"/>
        </w:rPr>
        <w:t>Till Date</w:t>
      </w:r>
    </w:p>
    <w:p w14:paraId="2B07B97E" w14:textId="77777777" w:rsidR="00112217" w:rsidRPr="00C97AEB" w:rsidRDefault="00112217" w:rsidP="00112217">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Pr>
          <w:rFonts w:ascii="Arial" w:eastAsia="Calibri" w:hAnsi="Arial" w:cs="Arial"/>
          <w:sz w:val="20"/>
          <w:szCs w:val="20"/>
        </w:rPr>
        <w:t>Financial</w:t>
      </w:r>
    </w:p>
    <w:p w14:paraId="6263EC1D" w14:textId="77777777" w:rsidR="00112217" w:rsidRPr="00C97AEB" w:rsidRDefault="00112217" w:rsidP="00112217">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w:t>
      </w:r>
      <w:r w:rsidRPr="007C1702">
        <w:rPr>
          <w:rFonts w:ascii="Arial" w:hAnsi="Arial" w:cs="Arial"/>
          <w:sz w:val="20"/>
          <w:szCs w:val="20"/>
        </w:rPr>
        <w:t>SAP</w:t>
      </w:r>
      <w:r>
        <w:rPr>
          <w:rFonts w:ascii="Arial" w:hAnsi="Arial" w:cs="Arial"/>
          <w:sz w:val="20"/>
          <w:szCs w:val="20"/>
        </w:rPr>
        <w:t xml:space="preserve"> HANA2.0, </w:t>
      </w:r>
      <w:r w:rsidRPr="007C1702">
        <w:rPr>
          <w:rFonts w:ascii="Arial" w:hAnsi="Arial" w:cs="Arial"/>
          <w:sz w:val="20"/>
          <w:szCs w:val="20"/>
        </w:rPr>
        <w:t>BPC 10.</w:t>
      </w:r>
      <w:r>
        <w:rPr>
          <w:rFonts w:ascii="Arial" w:hAnsi="Arial" w:cs="Arial"/>
          <w:sz w:val="20"/>
          <w:szCs w:val="20"/>
        </w:rPr>
        <w:t>1 Embedded,</w:t>
      </w:r>
      <w:r w:rsidRPr="00C97AEB">
        <w:rPr>
          <w:rFonts w:ascii="Arial" w:eastAsia="Calibri" w:hAnsi="Arial" w:cs="Arial"/>
          <w:sz w:val="20"/>
          <w:szCs w:val="20"/>
        </w:rPr>
        <w:t xml:space="preserve"> SAP BI 7.</w:t>
      </w:r>
      <w:r>
        <w:rPr>
          <w:rFonts w:ascii="Arial" w:eastAsia="Calibri" w:hAnsi="Arial" w:cs="Arial"/>
          <w:sz w:val="20"/>
          <w:szCs w:val="20"/>
        </w:rPr>
        <w:t>5, SAC.</w:t>
      </w:r>
    </w:p>
    <w:p w14:paraId="2E661078" w14:textId="77777777" w:rsidR="00112217" w:rsidRPr="00C97AEB" w:rsidRDefault="00112217" w:rsidP="00112217">
      <w:pPr>
        <w:pStyle w:val="ListParagraph"/>
        <w:spacing w:line="276" w:lineRule="auto"/>
        <w:ind w:left="0"/>
        <w:jc w:val="both"/>
        <w:rPr>
          <w:rFonts w:ascii="Arial" w:eastAsia="Calibri" w:hAnsi="Arial" w:cs="Arial"/>
          <w:sz w:val="20"/>
          <w:szCs w:val="20"/>
        </w:rPr>
      </w:pPr>
    </w:p>
    <w:p w14:paraId="1C928FB5" w14:textId="77777777" w:rsidR="00112217" w:rsidRDefault="00112217" w:rsidP="00112217">
      <w:pPr>
        <w:pStyle w:val="ListParagraph"/>
        <w:spacing w:line="276" w:lineRule="auto"/>
        <w:ind w:left="0"/>
        <w:jc w:val="both"/>
        <w:rPr>
          <w:rFonts w:ascii="Arial" w:hAnsi="Arial" w:cs="Arial"/>
          <w:b/>
          <w:i/>
          <w:sz w:val="20"/>
          <w:szCs w:val="20"/>
          <w:u w:val="single"/>
        </w:rPr>
      </w:pPr>
      <w:r w:rsidRPr="00C97AEB">
        <w:rPr>
          <w:rFonts w:ascii="Arial" w:hAnsi="Arial" w:cs="Arial"/>
          <w:b/>
          <w:i/>
          <w:sz w:val="20"/>
          <w:szCs w:val="20"/>
          <w:u w:val="single"/>
        </w:rPr>
        <w:t>Responsibilities</w:t>
      </w:r>
    </w:p>
    <w:p w14:paraId="485353F7" w14:textId="77777777" w:rsidR="00112217" w:rsidRDefault="00112217" w:rsidP="00112217">
      <w:pPr>
        <w:rPr>
          <w:rFonts w:ascii="Arial" w:hAnsi="Arial" w:cs="Arial"/>
        </w:rPr>
      </w:pPr>
    </w:p>
    <w:p w14:paraId="5640363E" w14:textId="77777777" w:rsidR="00793161" w:rsidRPr="00793161" w:rsidRDefault="00793161" w:rsidP="00793161">
      <w:pPr>
        <w:pStyle w:val="ListParagraph"/>
        <w:numPr>
          <w:ilvl w:val="0"/>
          <w:numId w:val="7"/>
        </w:numPr>
        <w:shd w:val="clear" w:color="auto" w:fill="FFFFFF"/>
        <w:rPr>
          <w:rFonts w:ascii="Arial" w:hAnsi="Arial" w:cs="Arial"/>
          <w:sz w:val="20"/>
          <w:szCs w:val="20"/>
        </w:rPr>
      </w:pPr>
      <w:r w:rsidRPr="00793161">
        <w:rPr>
          <w:rFonts w:ascii="Arial" w:hAnsi="Arial" w:cs="Arial"/>
          <w:sz w:val="20"/>
          <w:szCs w:val="20"/>
        </w:rPr>
        <w:t>End-to-end HANA modeling using Calculation Views.</w:t>
      </w:r>
    </w:p>
    <w:p w14:paraId="786DB95E" w14:textId="77777777" w:rsidR="00793161" w:rsidRPr="00793161" w:rsidRDefault="00793161" w:rsidP="00793161">
      <w:pPr>
        <w:pStyle w:val="ListParagraph"/>
        <w:numPr>
          <w:ilvl w:val="0"/>
          <w:numId w:val="7"/>
        </w:numPr>
        <w:shd w:val="clear" w:color="auto" w:fill="FFFFFF"/>
        <w:rPr>
          <w:rFonts w:ascii="Arial" w:hAnsi="Arial" w:cs="Arial"/>
          <w:sz w:val="20"/>
          <w:szCs w:val="20"/>
        </w:rPr>
      </w:pPr>
      <w:r w:rsidRPr="00793161">
        <w:rPr>
          <w:rFonts w:ascii="Arial" w:hAnsi="Arial" w:cs="Arial"/>
          <w:sz w:val="20"/>
          <w:szCs w:val="20"/>
        </w:rPr>
        <w:t>Creating stored procedures for complex and regular tasks.</w:t>
      </w:r>
    </w:p>
    <w:p w14:paraId="246D4AFA" w14:textId="77777777" w:rsidR="00793161" w:rsidRPr="00793161" w:rsidRDefault="00793161" w:rsidP="00793161">
      <w:pPr>
        <w:pStyle w:val="ListParagraph"/>
        <w:numPr>
          <w:ilvl w:val="0"/>
          <w:numId w:val="7"/>
        </w:numPr>
        <w:shd w:val="clear" w:color="auto" w:fill="FFFFFF"/>
        <w:rPr>
          <w:rFonts w:ascii="Arial" w:hAnsi="Arial" w:cs="Arial"/>
          <w:sz w:val="20"/>
          <w:szCs w:val="20"/>
        </w:rPr>
      </w:pPr>
      <w:r w:rsidRPr="00793161">
        <w:rPr>
          <w:rFonts w:ascii="Arial" w:hAnsi="Arial" w:cs="Arial"/>
          <w:sz w:val="20"/>
          <w:szCs w:val="20"/>
        </w:rPr>
        <w:t>Handling onshore-offshore team model and segregating work.</w:t>
      </w:r>
    </w:p>
    <w:p w14:paraId="0FE22E2B" w14:textId="77777777" w:rsidR="00793161" w:rsidRPr="00793161" w:rsidRDefault="00793161" w:rsidP="00793161">
      <w:pPr>
        <w:pStyle w:val="ListParagraph"/>
        <w:numPr>
          <w:ilvl w:val="0"/>
          <w:numId w:val="7"/>
        </w:numPr>
        <w:shd w:val="clear" w:color="auto" w:fill="FFFFFF"/>
        <w:rPr>
          <w:rFonts w:ascii="Arial" w:hAnsi="Arial" w:cs="Arial"/>
          <w:sz w:val="20"/>
          <w:szCs w:val="20"/>
        </w:rPr>
      </w:pPr>
      <w:r w:rsidRPr="00793161">
        <w:rPr>
          <w:rFonts w:ascii="Arial" w:hAnsi="Arial" w:cs="Arial"/>
          <w:sz w:val="20"/>
          <w:szCs w:val="20"/>
        </w:rPr>
        <w:t>Performance Optimization for models and procedures.</w:t>
      </w:r>
    </w:p>
    <w:p w14:paraId="7311D6D3" w14:textId="77777777" w:rsidR="00793161" w:rsidRPr="00793161" w:rsidRDefault="00793161" w:rsidP="00793161">
      <w:pPr>
        <w:pStyle w:val="ListParagraph"/>
        <w:numPr>
          <w:ilvl w:val="0"/>
          <w:numId w:val="7"/>
        </w:numPr>
        <w:shd w:val="clear" w:color="auto" w:fill="FFFFFF"/>
        <w:rPr>
          <w:rFonts w:ascii="Arial" w:hAnsi="Arial" w:cs="Arial"/>
          <w:sz w:val="20"/>
          <w:szCs w:val="20"/>
        </w:rPr>
      </w:pPr>
      <w:r w:rsidRPr="00793161">
        <w:rPr>
          <w:rFonts w:ascii="Arial" w:hAnsi="Arial" w:cs="Arial"/>
          <w:sz w:val="20"/>
          <w:szCs w:val="20"/>
        </w:rPr>
        <w:t>Reporting using Cognos, Tableau and AO.</w:t>
      </w:r>
    </w:p>
    <w:p w14:paraId="0E6B4721" w14:textId="77777777" w:rsidR="00793161" w:rsidRPr="00793161" w:rsidRDefault="00793161" w:rsidP="00793161">
      <w:pPr>
        <w:pStyle w:val="ListParagraph"/>
        <w:numPr>
          <w:ilvl w:val="0"/>
          <w:numId w:val="7"/>
        </w:numPr>
        <w:shd w:val="clear" w:color="auto" w:fill="FFFFFF"/>
        <w:rPr>
          <w:rFonts w:ascii="Arial" w:hAnsi="Arial" w:cs="Arial"/>
          <w:sz w:val="20"/>
          <w:szCs w:val="20"/>
        </w:rPr>
      </w:pPr>
      <w:r w:rsidRPr="00793161">
        <w:rPr>
          <w:rFonts w:ascii="Arial" w:hAnsi="Arial" w:cs="Arial"/>
          <w:sz w:val="20"/>
          <w:szCs w:val="20"/>
        </w:rPr>
        <w:t>Training and skill-building for team members.</w:t>
      </w:r>
    </w:p>
    <w:p w14:paraId="470BEC5B" w14:textId="449474CF" w:rsidR="00793161" w:rsidRDefault="00793161" w:rsidP="00793161">
      <w:pPr>
        <w:numPr>
          <w:ilvl w:val="0"/>
          <w:numId w:val="7"/>
        </w:numPr>
        <w:rPr>
          <w:rFonts w:ascii="Arial" w:hAnsi="Arial" w:cs="Arial"/>
        </w:rPr>
      </w:pPr>
      <w:r w:rsidRPr="00793161">
        <w:rPr>
          <w:rFonts w:ascii="Arial" w:hAnsi="Arial" w:cs="Arial"/>
        </w:rPr>
        <w:t xml:space="preserve">Working with HANA Admins to create Unix shell scripts to import and export </w:t>
      </w:r>
      <w:r w:rsidRPr="00793161">
        <w:rPr>
          <w:rFonts w:ascii="Arial" w:hAnsi="Arial" w:cs="Arial"/>
        </w:rPr>
        <w:br/>
        <w:t>data in and out of SAP HANA using hdbsql.</w:t>
      </w:r>
    </w:p>
    <w:p w14:paraId="4731C527" w14:textId="77777777" w:rsidR="00790DD7" w:rsidRPr="006B7B69" w:rsidRDefault="00790DD7" w:rsidP="00790DD7">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BW4 Migration and Development.</w:t>
      </w:r>
    </w:p>
    <w:p w14:paraId="5B65524A" w14:textId="77777777" w:rsidR="00790DD7" w:rsidRPr="006B7B69" w:rsidRDefault="00790DD7"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LSA++</w:t>
      </w:r>
    </w:p>
    <w:p w14:paraId="5912DB04" w14:textId="77777777" w:rsidR="00790DD7" w:rsidRPr="006B7B69" w:rsidRDefault="00790DD7"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Composite Providers</w:t>
      </w:r>
    </w:p>
    <w:p w14:paraId="43690524" w14:textId="77777777" w:rsidR="00790DD7" w:rsidRPr="006B7B69" w:rsidRDefault="00790DD7"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ADSOs, including planning ADSOs.</w:t>
      </w:r>
    </w:p>
    <w:p w14:paraId="2EF70401" w14:textId="77777777" w:rsidR="00790DD7" w:rsidRPr="006B7B69" w:rsidRDefault="00790DD7"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OpenODS view to access S/4 CDS Views.</w:t>
      </w:r>
    </w:p>
    <w:p w14:paraId="5561709B" w14:textId="77777777" w:rsidR="00790DD7" w:rsidRPr="006B7B69" w:rsidRDefault="00790DD7"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BW Queries and enhancements.</w:t>
      </w:r>
    </w:p>
    <w:p w14:paraId="1629C6C6" w14:textId="77777777" w:rsidR="00790DD7" w:rsidRPr="006B7B69" w:rsidRDefault="00790DD7"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BW4 Cockpit</w:t>
      </w:r>
    </w:p>
    <w:p w14:paraId="5BBB52F3" w14:textId="77777777" w:rsidR="00790DD7" w:rsidRPr="006B7B69" w:rsidRDefault="00790DD7" w:rsidP="00790DD7">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BW4 ABAP Coding including BADI and AMDP.</w:t>
      </w:r>
    </w:p>
    <w:p w14:paraId="3C6A16E2" w14:textId="77777777" w:rsidR="00790DD7" w:rsidRPr="006B7B69" w:rsidRDefault="00790DD7" w:rsidP="00790DD7">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BW4 Security Mgmt</w:t>
      </w:r>
    </w:p>
    <w:p w14:paraId="4CFCB770" w14:textId="77777777" w:rsidR="00790DD7" w:rsidRPr="006B7B69" w:rsidRDefault="00790DD7" w:rsidP="00790DD7">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BW4 Performance Optimization.</w:t>
      </w:r>
    </w:p>
    <w:p w14:paraId="10C3464B" w14:textId="77777777" w:rsidR="00790DD7" w:rsidRDefault="00790DD7"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BW4 Production Support.</w:t>
      </w:r>
    </w:p>
    <w:p w14:paraId="1A99FEBE" w14:textId="77777777" w:rsidR="00FA33B7" w:rsidRDefault="00FA33B7" w:rsidP="006B7B69">
      <w:pPr>
        <w:pStyle w:val="ListParagraph"/>
        <w:numPr>
          <w:ilvl w:val="0"/>
          <w:numId w:val="7"/>
        </w:numPr>
        <w:shd w:val="clear" w:color="auto" w:fill="FFFFFF"/>
        <w:rPr>
          <w:rFonts w:ascii="Arial" w:hAnsi="Arial" w:cs="Arial"/>
          <w:sz w:val="20"/>
          <w:szCs w:val="20"/>
        </w:rPr>
      </w:pPr>
      <w:r w:rsidRPr="00FA33B7">
        <w:rPr>
          <w:rFonts w:ascii="Arial" w:hAnsi="Arial" w:cs="Arial"/>
          <w:sz w:val="20"/>
          <w:szCs w:val="20"/>
          <w:lang w:bidi="en-US"/>
        </w:rPr>
        <w:t>Custom Logic Script enhancement to include dimensions in the BPC Embedded model.</w:t>
      </w:r>
    </w:p>
    <w:p w14:paraId="59F120B5" w14:textId="77777777" w:rsidR="00FA33B7" w:rsidRDefault="00FA33B7" w:rsidP="006B7B69">
      <w:pPr>
        <w:pStyle w:val="ListParagraph"/>
        <w:numPr>
          <w:ilvl w:val="0"/>
          <w:numId w:val="7"/>
        </w:numPr>
        <w:shd w:val="clear" w:color="auto" w:fill="FFFFFF"/>
        <w:rPr>
          <w:rFonts w:ascii="Arial" w:hAnsi="Arial" w:cs="Arial"/>
          <w:sz w:val="20"/>
          <w:szCs w:val="20"/>
        </w:rPr>
      </w:pPr>
      <w:r w:rsidRPr="00FA33B7">
        <w:rPr>
          <w:rFonts w:ascii="Arial" w:hAnsi="Arial" w:cs="Arial"/>
          <w:sz w:val="20"/>
          <w:szCs w:val="20"/>
          <w:lang w:bidi="en-US"/>
        </w:rPr>
        <w:t>Support during the triggering BW process chains via the data manager in AO 2.3 plug-in in Excel in the BPC Embedded model.</w:t>
      </w:r>
    </w:p>
    <w:p w14:paraId="1F115AD3" w14:textId="77777777" w:rsidR="00FA33B7" w:rsidRDefault="00FA33B7" w:rsidP="006B7B69">
      <w:pPr>
        <w:pStyle w:val="ListParagraph"/>
        <w:numPr>
          <w:ilvl w:val="0"/>
          <w:numId w:val="7"/>
        </w:numPr>
        <w:shd w:val="clear" w:color="auto" w:fill="FFFFFF"/>
        <w:rPr>
          <w:rFonts w:ascii="Arial" w:hAnsi="Arial" w:cs="Arial"/>
          <w:sz w:val="20"/>
          <w:szCs w:val="20"/>
        </w:rPr>
      </w:pPr>
      <w:r w:rsidRPr="00FA33B7">
        <w:rPr>
          <w:rFonts w:ascii="Arial" w:hAnsi="Arial" w:cs="Arial"/>
          <w:sz w:val="20"/>
          <w:szCs w:val="20"/>
          <w:lang w:bidi="en-US"/>
        </w:rPr>
        <w:t>BPC Embedded models based on ADSO (Advanced DSO).</w:t>
      </w:r>
    </w:p>
    <w:p w14:paraId="0C1CF9FE" w14:textId="77777777" w:rsidR="00C56D42" w:rsidRDefault="00FA33B7" w:rsidP="006B7B69">
      <w:pPr>
        <w:pStyle w:val="ListParagraph"/>
        <w:numPr>
          <w:ilvl w:val="0"/>
          <w:numId w:val="7"/>
        </w:numPr>
        <w:shd w:val="clear" w:color="auto" w:fill="FFFFFF"/>
        <w:rPr>
          <w:rFonts w:ascii="Arial" w:hAnsi="Arial" w:cs="Arial"/>
          <w:sz w:val="20"/>
          <w:szCs w:val="20"/>
        </w:rPr>
      </w:pPr>
      <w:r w:rsidRPr="00FA33B7">
        <w:rPr>
          <w:rFonts w:ascii="Arial" w:hAnsi="Arial" w:cs="Arial"/>
          <w:sz w:val="20"/>
          <w:szCs w:val="20"/>
          <w:lang w:bidi="en-US"/>
        </w:rPr>
        <w:t>Creating aggregation levels on top of Composite Providers and defining the BW input enabled queries in Eclipse based Query designer for the BPC 10.1 Embedded model.</w:t>
      </w:r>
    </w:p>
    <w:p w14:paraId="4FFED80F" w14:textId="77777777" w:rsidR="00C56D42" w:rsidRDefault="00FA33B7" w:rsidP="006B7B69">
      <w:pPr>
        <w:pStyle w:val="ListParagraph"/>
        <w:numPr>
          <w:ilvl w:val="0"/>
          <w:numId w:val="7"/>
        </w:numPr>
        <w:shd w:val="clear" w:color="auto" w:fill="FFFFFF"/>
        <w:rPr>
          <w:rFonts w:ascii="Arial" w:hAnsi="Arial" w:cs="Arial"/>
          <w:sz w:val="20"/>
          <w:szCs w:val="20"/>
        </w:rPr>
      </w:pPr>
      <w:r w:rsidRPr="00FA33B7">
        <w:rPr>
          <w:rFonts w:ascii="Arial" w:hAnsi="Arial" w:cs="Arial"/>
          <w:sz w:val="20"/>
          <w:szCs w:val="20"/>
          <w:lang w:bidi="en-US"/>
        </w:rPr>
        <w:lastRenderedPageBreak/>
        <w:t>Creation of Planning Functions based on Exit based AMDP Class Planning functions</w:t>
      </w:r>
      <w:r w:rsidRPr="00FA33B7">
        <w:rPr>
          <w:rFonts w:ascii="Arial" w:hAnsi="Arial" w:cs="Arial"/>
          <w:sz w:val="20"/>
          <w:szCs w:val="20"/>
          <w:lang w:bidi="en-US"/>
        </w:rPr>
        <w:br/>
        <w:t>to achieve HANA optimization.</w:t>
      </w:r>
    </w:p>
    <w:p w14:paraId="0862BB2F" w14:textId="77777777" w:rsidR="00C56D42" w:rsidRDefault="00FA33B7" w:rsidP="006B7B69">
      <w:pPr>
        <w:pStyle w:val="ListParagraph"/>
        <w:numPr>
          <w:ilvl w:val="0"/>
          <w:numId w:val="7"/>
        </w:numPr>
        <w:shd w:val="clear" w:color="auto" w:fill="FFFFFF"/>
        <w:rPr>
          <w:rFonts w:ascii="Arial" w:hAnsi="Arial" w:cs="Arial"/>
          <w:sz w:val="20"/>
          <w:szCs w:val="20"/>
        </w:rPr>
      </w:pPr>
      <w:r w:rsidRPr="00FA33B7">
        <w:rPr>
          <w:rFonts w:ascii="Arial" w:hAnsi="Arial" w:cs="Arial"/>
          <w:sz w:val="20"/>
          <w:szCs w:val="20"/>
          <w:lang w:bidi="en-US"/>
        </w:rPr>
        <w:t>Support during the security and locking using data slices in in BPC 10.1 Embedded model.</w:t>
      </w:r>
    </w:p>
    <w:p w14:paraId="24EBBFA5" w14:textId="4EB3C228" w:rsidR="00E52F6B" w:rsidRPr="006B7B69" w:rsidRDefault="00FA33B7" w:rsidP="006B7B69">
      <w:pPr>
        <w:pStyle w:val="ListParagraph"/>
        <w:numPr>
          <w:ilvl w:val="0"/>
          <w:numId w:val="7"/>
        </w:numPr>
        <w:shd w:val="clear" w:color="auto" w:fill="FFFFFF"/>
        <w:rPr>
          <w:rFonts w:ascii="Arial" w:hAnsi="Arial" w:cs="Arial"/>
          <w:sz w:val="20"/>
          <w:szCs w:val="20"/>
        </w:rPr>
      </w:pPr>
      <w:r w:rsidRPr="00FA33B7">
        <w:rPr>
          <w:rFonts w:ascii="Arial" w:hAnsi="Arial" w:cs="Arial"/>
          <w:sz w:val="20"/>
          <w:szCs w:val="20"/>
          <w:lang w:bidi="en-US"/>
        </w:rPr>
        <w:t>BPC Embedded model input enabled query creation in Eclipse Query designer and integrating it to the AO workbook.</w:t>
      </w:r>
    </w:p>
    <w:p w14:paraId="2FA79747" w14:textId="684FB8D3" w:rsidR="00793161" w:rsidRPr="001C45EF" w:rsidRDefault="00793161" w:rsidP="006B7B69">
      <w:pPr>
        <w:pStyle w:val="ListParagraph"/>
        <w:shd w:val="clear" w:color="auto" w:fill="FFFFFF"/>
        <w:rPr>
          <w:rFonts w:ascii="Arial" w:hAnsi="Arial" w:cs="Arial"/>
        </w:rPr>
      </w:pPr>
    </w:p>
    <w:p w14:paraId="2352B02B" w14:textId="1AF3FF40" w:rsidR="00832C38" w:rsidRPr="00DF2654" w:rsidRDefault="00832C38" w:rsidP="00832C38">
      <w:pPr>
        <w:pStyle w:val="ListParagraph"/>
        <w:spacing w:line="276" w:lineRule="auto"/>
        <w:ind w:left="0"/>
        <w:rPr>
          <w:b/>
          <w:bCs/>
          <w:sz w:val="18"/>
          <w:szCs w:val="18"/>
        </w:rPr>
      </w:pPr>
      <w:r w:rsidRPr="00DF2654">
        <w:rPr>
          <w:b/>
          <w:bCs/>
          <w:sz w:val="18"/>
          <w:szCs w:val="18"/>
        </w:rPr>
        <w:t xml:space="preserve">Project </w:t>
      </w:r>
      <w:r w:rsidR="00CB7BEF">
        <w:rPr>
          <w:b/>
          <w:bCs/>
          <w:sz w:val="18"/>
          <w:szCs w:val="18"/>
        </w:rPr>
        <w:t>2</w:t>
      </w:r>
      <w:r w:rsidRPr="00DF2654">
        <w:rPr>
          <w:b/>
          <w:bCs/>
          <w:sz w:val="18"/>
          <w:szCs w:val="18"/>
        </w:rPr>
        <w:t xml:space="preserve">:   </w:t>
      </w:r>
    </w:p>
    <w:p w14:paraId="363D1ED7" w14:textId="7C22E392" w:rsidR="00832C38" w:rsidRPr="00676E38" w:rsidRDefault="007F7583" w:rsidP="00832C38">
      <w:pPr>
        <w:pStyle w:val="ListParagraph"/>
        <w:spacing w:line="276" w:lineRule="auto"/>
        <w:ind w:left="0"/>
        <w:jc w:val="both"/>
        <w:rPr>
          <w:rFonts w:ascii="Arial" w:hAnsi="Arial" w:cs="Arial"/>
          <w:b/>
          <w:sz w:val="20"/>
          <w:szCs w:val="20"/>
          <w:lang w:bidi="he-IL"/>
        </w:rPr>
      </w:pPr>
      <w:r>
        <w:rPr>
          <w:rFonts w:ascii="Arial" w:hAnsi="Arial" w:cs="Arial"/>
          <w:b/>
          <w:sz w:val="20"/>
          <w:szCs w:val="20"/>
          <w:lang w:bidi="he-IL"/>
        </w:rPr>
        <w:t>Lazard</w:t>
      </w:r>
      <w:r w:rsidR="008D3CA5">
        <w:rPr>
          <w:rFonts w:ascii="Arial" w:hAnsi="Arial" w:cs="Arial"/>
          <w:b/>
          <w:sz w:val="20"/>
          <w:szCs w:val="20"/>
          <w:lang w:bidi="he-IL"/>
        </w:rPr>
        <w:t xml:space="preserve"> ( Genesis10)</w:t>
      </w:r>
    </w:p>
    <w:p w14:paraId="61D4E0F1" w14:textId="5EC7DCE8" w:rsidR="00832C38" w:rsidRDefault="00832C38" w:rsidP="00832C38">
      <w:pPr>
        <w:pStyle w:val="ListParagraph"/>
        <w:spacing w:line="276" w:lineRule="auto"/>
        <w:ind w:left="0"/>
        <w:jc w:val="both"/>
        <w:rPr>
          <w:rFonts w:ascii="Arial" w:hAnsi="Arial" w:cs="Arial"/>
          <w:sz w:val="20"/>
          <w:szCs w:val="20"/>
          <w:lang w:bidi="he-IL"/>
        </w:rPr>
      </w:pPr>
      <w:r w:rsidRPr="003A4EA2">
        <w:rPr>
          <w:rFonts w:ascii="Arial" w:hAnsi="Arial" w:cs="Arial"/>
          <w:sz w:val="20"/>
          <w:szCs w:val="20"/>
          <w:lang w:bidi="he-IL"/>
        </w:rPr>
        <w:t xml:space="preserve">SAP </w:t>
      </w:r>
      <w:r w:rsidR="00986308" w:rsidRPr="005C0880">
        <w:rPr>
          <w:rFonts w:ascii="Arial" w:hAnsi="Arial" w:cs="Arial"/>
          <w:sz w:val="20"/>
          <w:szCs w:val="20"/>
          <w:lang w:bidi="he-IL"/>
        </w:rPr>
        <w:t>HANA/BW4HANA/SAC/BPC</w:t>
      </w:r>
      <w:r w:rsidR="00986308" w:rsidRPr="003A4EA2">
        <w:rPr>
          <w:rFonts w:ascii="Arial" w:hAnsi="Arial" w:cs="Arial"/>
          <w:sz w:val="20"/>
          <w:szCs w:val="20"/>
          <w:lang w:bidi="he-IL"/>
        </w:rPr>
        <w:t xml:space="preserve"> </w:t>
      </w:r>
      <w:r w:rsidRPr="003A4EA2">
        <w:rPr>
          <w:rFonts w:ascii="Arial" w:hAnsi="Arial" w:cs="Arial"/>
          <w:sz w:val="20"/>
          <w:szCs w:val="20"/>
          <w:lang w:bidi="he-IL"/>
        </w:rPr>
        <w:t xml:space="preserve">Consultant                                                       </w:t>
      </w:r>
      <w:r>
        <w:rPr>
          <w:rFonts w:ascii="Arial" w:hAnsi="Arial" w:cs="Arial"/>
          <w:sz w:val="20"/>
          <w:szCs w:val="20"/>
          <w:lang w:bidi="he-IL"/>
        </w:rPr>
        <w:t xml:space="preserve">           </w:t>
      </w:r>
      <w:r w:rsidR="00A022EF">
        <w:rPr>
          <w:rFonts w:ascii="Arial" w:hAnsi="Arial" w:cs="Arial"/>
          <w:sz w:val="20"/>
          <w:szCs w:val="20"/>
          <w:lang w:bidi="he-IL"/>
        </w:rPr>
        <w:t>Ju</w:t>
      </w:r>
      <w:r w:rsidR="0076656A">
        <w:rPr>
          <w:rFonts w:ascii="Arial" w:hAnsi="Arial" w:cs="Arial"/>
          <w:sz w:val="20"/>
          <w:szCs w:val="20"/>
          <w:lang w:bidi="he-IL"/>
        </w:rPr>
        <w:t>l</w:t>
      </w:r>
      <w:r>
        <w:rPr>
          <w:rFonts w:ascii="Arial" w:hAnsi="Arial" w:cs="Arial"/>
          <w:sz w:val="20"/>
          <w:szCs w:val="20"/>
          <w:lang w:bidi="he-IL"/>
        </w:rPr>
        <w:t xml:space="preserve"> 2</w:t>
      </w:r>
      <w:r w:rsidR="00A022EF">
        <w:rPr>
          <w:rFonts w:ascii="Arial" w:hAnsi="Arial" w:cs="Arial"/>
          <w:sz w:val="20"/>
          <w:szCs w:val="20"/>
          <w:lang w:bidi="he-IL"/>
        </w:rPr>
        <w:t>3</w:t>
      </w:r>
      <w:r>
        <w:rPr>
          <w:rFonts w:ascii="Arial" w:hAnsi="Arial" w:cs="Arial"/>
          <w:sz w:val="20"/>
          <w:szCs w:val="20"/>
          <w:lang w:bidi="he-IL"/>
        </w:rPr>
        <w:t xml:space="preserve"> – J</w:t>
      </w:r>
      <w:r w:rsidR="00A022EF">
        <w:rPr>
          <w:rFonts w:ascii="Arial" w:hAnsi="Arial" w:cs="Arial"/>
          <w:sz w:val="20"/>
          <w:szCs w:val="20"/>
          <w:lang w:bidi="he-IL"/>
        </w:rPr>
        <w:t>u</w:t>
      </w:r>
      <w:r w:rsidR="0076656A">
        <w:rPr>
          <w:rFonts w:ascii="Arial" w:hAnsi="Arial" w:cs="Arial"/>
          <w:sz w:val="20"/>
          <w:szCs w:val="20"/>
          <w:lang w:bidi="he-IL"/>
        </w:rPr>
        <w:t>l</w:t>
      </w:r>
      <w:r>
        <w:rPr>
          <w:rFonts w:ascii="Arial" w:hAnsi="Arial" w:cs="Arial"/>
          <w:sz w:val="20"/>
          <w:szCs w:val="20"/>
          <w:lang w:bidi="he-IL"/>
        </w:rPr>
        <w:t xml:space="preserve"> 2</w:t>
      </w:r>
      <w:r w:rsidR="00A022EF">
        <w:rPr>
          <w:rFonts w:ascii="Arial" w:hAnsi="Arial" w:cs="Arial"/>
          <w:sz w:val="20"/>
          <w:szCs w:val="20"/>
          <w:lang w:bidi="he-IL"/>
        </w:rPr>
        <w:t>4</w:t>
      </w:r>
    </w:p>
    <w:p w14:paraId="3EC6584A" w14:textId="5131C31C" w:rsidR="00832C38" w:rsidRPr="00C97AEB" w:rsidRDefault="00832C38" w:rsidP="00832C38">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sidR="00A022EF">
        <w:rPr>
          <w:rFonts w:ascii="Arial" w:eastAsia="Calibri" w:hAnsi="Arial" w:cs="Arial"/>
          <w:sz w:val="20"/>
          <w:szCs w:val="20"/>
        </w:rPr>
        <w:t>Financial</w:t>
      </w:r>
    </w:p>
    <w:p w14:paraId="5A35E772" w14:textId="7D16E64E" w:rsidR="00832C38" w:rsidRPr="00C97AEB" w:rsidRDefault="00832C38" w:rsidP="00832C38">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w:t>
      </w:r>
      <w:r w:rsidRPr="007C1702">
        <w:rPr>
          <w:rFonts w:ascii="Arial" w:hAnsi="Arial" w:cs="Arial"/>
          <w:sz w:val="20"/>
          <w:szCs w:val="20"/>
        </w:rPr>
        <w:t>SAP</w:t>
      </w:r>
      <w:r>
        <w:rPr>
          <w:rFonts w:ascii="Arial" w:hAnsi="Arial" w:cs="Arial"/>
          <w:sz w:val="20"/>
          <w:szCs w:val="20"/>
        </w:rPr>
        <w:t xml:space="preserve"> HANA</w:t>
      </w:r>
      <w:r w:rsidR="002C7E22">
        <w:rPr>
          <w:rFonts w:ascii="Arial" w:hAnsi="Arial" w:cs="Arial"/>
          <w:sz w:val="20"/>
          <w:szCs w:val="20"/>
        </w:rPr>
        <w:t>2</w:t>
      </w:r>
      <w:r>
        <w:rPr>
          <w:rFonts w:ascii="Arial" w:hAnsi="Arial" w:cs="Arial"/>
          <w:sz w:val="20"/>
          <w:szCs w:val="20"/>
        </w:rPr>
        <w:t xml:space="preserve">.0, </w:t>
      </w:r>
      <w:r w:rsidRPr="007C1702">
        <w:rPr>
          <w:rFonts w:ascii="Arial" w:hAnsi="Arial" w:cs="Arial"/>
          <w:sz w:val="20"/>
          <w:szCs w:val="20"/>
        </w:rPr>
        <w:t>BPC 10.</w:t>
      </w:r>
      <w:r>
        <w:rPr>
          <w:rFonts w:ascii="Arial" w:hAnsi="Arial" w:cs="Arial"/>
          <w:sz w:val="20"/>
          <w:szCs w:val="20"/>
        </w:rPr>
        <w:t>1 Embedded,</w:t>
      </w:r>
      <w:r w:rsidRPr="00C97AEB">
        <w:rPr>
          <w:rFonts w:ascii="Arial" w:eastAsia="Calibri" w:hAnsi="Arial" w:cs="Arial"/>
          <w:sz w:val="20"/>
          <w:szCs w:val="20"/>
        </w:rPr>
        <w:t xml:space="preserve"> SAP BI 7.</w:t>
      </w:r>
      <w:r>
        <w:rPr>
          <w:rFonts w:ascii="Arial" w:eastAsia="Calibri" w:hAnsi="Arial" w:cs="Arial"/>
          <w:sz w:val="20"/>
          <w:szCs w:val="20"/>
        </w:rPr>
        <w:t>5</w:t>
      </w:r>
      <w:r w:rsidR="00A022EF">
        <w:rPr>
          <w:rFonts w:ascii="Arial" w:eastAsia="Calibri" w:hAnsi="Arial" w:cs="Arial"/>
          <w:sz w:val="20"/>
          <w:szCs w:val="20"/>
        </w:rPr>
        <w:t xml:space="preserve">, </w:t>
      </w:r>
      <w:r>
        <w:rPr>
          <w:rFonts w:ascii="Arial" w:eastAsia="Calibri" w:hAnsi="Arial" w:cs="Arial"/>
          <w:sz w:val="20"/>
          <w:szCs w:val="20"/>
        </w:rPr>
        <w:t>SAC.</w:t>
      </w:r>
    </w:p>
    <w:p w14:paraId="60FCF513" w14:textId="77777777" w:rsidR="00832C38" w:rsidRPr="00C97AEB" w:rsidRDefault="00832C38" w:rsidP="00832C38">
      <w:pPr>
        <w:pStyle w:val="ListParagraph"/>
        <w:spacing w:line="276" w:lineRule="auto"/>
        <w:ind w:left="0"/>
        <w:jc w:val="both"/>
        <w:rPr>
          <w:rFonts w:ascii="Arial" w:eastAsia="Calibri" w:hAnsi="Arial" w:cs="Arial"/>
          <w:sz w:val="20"/>
          <w:szCs w:val="20"/>
        </w:rPr>
      </w:pPr>
    </w:p>
    <w:p w14:paraId="6352D2FC" w14:textId="77777777" w:rsidR="00832C38" w:rsidRDefault="00832C38" w:rsidP="00832C38">
      <w:pPr>
        <w:pStyle w:val="ListParagraph"/>
        <w:spacing w:line="276" w:lineRule="auto"/>
        <w:ind w:left="0"/>
        <w:jc w:val="both"/>
        <w:rPr>
          <w:rFonts w:ascii="Arial" w:hAnsi="Arial" w:cs="Arial"/>
          <w:b/>
          <w:i/>
          <w:sz w:val="20"/>
          <w:szCs w:val="20"/>
          <w:u w:val="single"/>
        </w:rPr>
      </w:pPr>
      <w:r w:rsidRPr="00C97AEB">
        <w:rPr>
          <w:rFonts w:ascii="Arial" w:hAnsi="Arial" w:cs="Arial"/>
          <w:b/>
          <w:i/>
          <w:sz w:val="20"/>
          <w:szCs w:val="20"/>
          <w:u w:val="single"/>
        </w:rPr>
        <w:t>Responsibilities</w:t>
      </w:r>
    </w:p>
    <w:p w14:paraId="7B74FBC3" w14:textId="77777777" w:rsidR="00832C38" w:rsidRDefault="00832C38" w:rsidP="00832C38">
      <w:pPr>
        <w:pStyle w:val="ListParagraph"/>
        <w:spacing w:line="276" w:lineRule="auto"/>
        <w:ind w:left="0"/>
        <w:jc w:val="both"/>
        <w:rPr>
          <w:rFonts w:ascii="Arial" w:hAnsi="Arial" w:cs="Arial"/>
          <w:b/>
          <w:i/>
          <w:sz w:val="20"/>
          <w:szCs w:val="20"/>
          <w:u w:val="single"/>
        </w:rPr>
      </w:pPr>
    </w:p>
    <w:p w14:paraId="1F46F553" w14:textId="2E101761" w:rsidR="00832C38" w:rsidRDefault="00832C38" w:rsidP="002C0C85">
      <w:pPr>
        <w:rPr>
          <w:rFonts w:ascii="Arial" w:hAnsi="Arial" w:cs="Arial"/>
        </w:rPr>
      </w:pPr>
    </w:p>
    <w:p w14:paraId="4F4822EE" w14:textId="3305EB59" w:rsidR="00CF4F57" w:rsidRPr="001C45EF" w:rsidRDefault="00CF4F57" w:rsidP="001C45EF">
      <w:pPr>
        <w:numPr>
          <w:ilvl w:val="0"/>
          <w:numId w:val="7"/>
        </w:numPr>
        <w:rPr>
          <w:rFonts w:ascii="Arial" w:hAnsi="Arial" w:cs="Arial"/>
        </w:rPr>
      </w:pPr>
      <w:r w:rsidRPr="001C45EF">
        <w:rPr>
          <w:rFonts w:ascii="Arial" w:hAnsi="Arial" w:cs="Arial"/>
        </w:rPr>
        <w:t>Worked on creating of Models, Dimensions and maintained required properties for various dimensions in SAC</w:t>
      </w:r>
      <w:r w:rsidR="003C2195">
        <w:rPr>
          <w:rFonts w:ascii="Arial" w:hAnsi="Arial" w:cs="Arial"/>
        </w:rPr>
        <w:t>.</w:t>
      </w:r>
    </w:p>
    <w:p w14:paraId="1D70E545" w14:textId="77777777" w:rsidR="00CF4F57" w:rsidRPr="001C45EF" w:rsidRDefault="00CF4F57" w:rsidP="001C45EF">
      <w:pPr>
        <w:numPr>
          <w:ilvl w:val="0"/>
          <w:numId w:val="7"/>
        </w:numPr>
        <w:rPr>
          <w:rFonts w:ascii="Arial" w:hAnsi="Arial" w:cs="Arial"/>
        </w:rPr>
      </w:pPr>
      <w:r w:rsidRPr="001C45EF">
        <w:rPr>
          <w:rFonts w:ascii="Arial" w:hAnsi="Arial" w:cs="Arial"/>
        </w:rPr>
        <w:t>Creation of Project Planning, Sales, Rev, Operating Expense planning models in modeller for actuals, budget, plan, public and private versions</w:t>
      </w:r>
    </w:p>
    <w:p w14:paraId="0F18559F" w14:textId="6A9AA913" w:rsidR="00CF4F57" w:rsidRPr="001C45EF" w:rsidRDefault="00CF4F57" w:rsidP="001C45EF">
      <w:pPr>
        <w:numPr>
          <w:ilvl w:val="0"/>
          <w:numId w:val="7"/>
        </w:numPr>
        <w:rPr>
          <w:rFonts w:ascii="Arial" w:hAnsi="Arial" w:cs="Arial"/>
        </w:rPr>
      </w:pPr>
      <w:r w:rsidRPr="001C45EF">
        <w:rPr>
          <w:rFonts w:ascii="Arial" w:hAnsi="Arial" w:cs="Arial"/>
        </w:rPr>
        <w:t xml:space="preserve">Ability to architect and design the complex data models and provide estimates/solutions based on the </w:t>
      </w:r>
      <w:r w:rsidR="00403488" w:rsidRPr="001C45EF">
        <w:rPr>
          <w:rFonts w:ascii="Arial" w:hAnsi="Arial" w:cs="Arial"/>
        </w:rPr>
        <w:t>complexity.</w:t>
      </w:r>
    </w:p>
    <w:p w14:paraId="3399682A" w14:textId="77777777" w:rsidR="00CF4F57" w:rsidRPr="001C45EF" w:rsidRDefault="00CF4F57" w:rsidP="001C45EF">
      <w:pPr>
        <w:numPr>
          <w:ilvl w:val="0"/>
          <w:numId w:val="7"/>
        </w:numPr>
        <w:rPr>
          <w:rFonts w:ascii="Arial" w:hAnsi="Arial" w:cs="Arial"/>
        </w:rPr>
      </w:pPr>
      <w:r w:rsidRPr="001C45EF">
        <w:rPr>
          <w:rFonts w:ascii="Arial" w:hAnsi="Arial" w:cs="Arial"/>
        </w:rPr>
        <w:t>Created the models using live data connection and acquired connection from BEX Queries and HANA Views in SAP Analytics Cloud</w:t>
      </w:r>
    </w:p>
    <w:p w14:paraId="1F3DDDF7" w14:textId="77777777" w:rsidR="00CF4F57" w:rsidRPr="001C45EF" w:rsidRDefault="00CF4F57" w:rsidP="001C45EF">
      <w:pPr>
        <w:numPr>
          <w:ilvl w:val="0"/>
          <w:numId w:val="7"/>
        </w:numPr>
        <w:rPr>
          <w:rFonts w:ascii="Arial" w:hAnsi="Arial" w:cs="Arial"/>
        </w:rPr>
      </w:pPr>
      <w:r w:rsidRPr="001C45EF">
        <w:rPr>
          <w:rFonts w:ascii="Arial" w:hAnsi="Arial" w:cs="Arial"/>
        </w:rPr>
        <w:t>Converted data using data wrangler and enabled data validation rules for financial planning.</w:t>
      </w:r>
    </w:p>
    <w:p w14:paraId="237903E1" w14:textId="77777777" w:rsidR="00CF4F57" w:rsidRPr="001C45EF" w:rsidRDefault="00CF4F57" w:rsidP="001C45EF">
      <w:pPr>
        <w:numPr>
          <w:ilvl w:val="0"/>
          <w:numId w:val="7"/>
        </w:numPr>
        <w:rPr>
          <w:rFonts w:ascii="Arial" w:hAnsi="Arial" w:cs="Arial"/>
        </w:rPr>
      </w:pPr>
      <w:r w:rsidRPr="001C45EF">
        <w:rPr>
          <w:rFonts w:ascii="Arial" w:hAnsi="Arial" w:cs="Arial"/>
        </w:rPr>
        <w:t>Leveraged data actions to copy data from versions, other models, and Allocations.</w:t>
      </w:r>
    </w:p>
    <w:p w14:paraId="74969C96" w14:textId="77777777" w:rsidR="00CF4F57" w:rsidRPr="001C45EF" w:rsidRDefault="00CF4F57" w:rsidP="001C45EF">
      <w:pPr>
        <w:numPr>
          <w:ilvl w:val="0"/>
          <w:numId w:val="7"/>
        </w:numPr>
        <w:rPr>
          <w:rFonts w:ascii="Arial" w:hAnsi="Arial" w:cs="Arial"/>
        </w:rPr>
      </w:pPr>
      <w:r w:rsidRPr="001C45EF">
        <w:rPr>
          <w:rFonts w:ascii="Arial" w:hAnsi="Arial" w:cs="Arial"/>
        </w:rPr>
        <w:t>Applied filters, input controls in Story, pages ad widgets.</w:t>
      </w:r>
    </w:p>
    <w:p w14:paraId="30DC5C02" w14:textId="77777777" w:rsidR="00160C6F" w:rsidRPr="001C45EF" w:rsidRDefault="00160C6F" w:rsidP="00160C6F">
      <w:pPr>
        <w:numPr>
          <w:ilvl w:val="0"/>
          <w:numId w:val="7"/>
        </w:numPr>
        <w:rPr>
          <w:rFonts w:ascii="Arial" w:hAnsi="Arial" w:cs="Arial"/>
        </w:rPr>
      </w:pPr>
      <w:r w:rsidRPr="001C45EF">
        <w:rPr>
          <w:rFonts w:ascii="Arial" w:hAnsi="Arial" w:cs="Arial"/>
        </w:rPr>
        <w:t>Lead the design and solutions of SAP Analytics Cloud SAC implementations in Planning, forecasting, forecasting adjustments using What-if, allocations and value driver tress further integrating with upstream process.</w:t>
      </w:r>
    </w:p>
    <w:p w14:paraId="58FDFEB8" w14:textId="25236E66" w:rsidR="00CF4F57" w:rsidRDefault="00CF4F57" w:rsidP="001C45EF">
      <w:pPr>
        <w:numPr>
          <w:ilvl w:val="0"/>
          <w:numId w:val="7"/>
        </w:numPr>
        <w:rPr>
          <w:rFonts w:ascii="Arial" w:hAnsi="Arial" w:cs="Arial"/>
        </w:rPr>
      </w:pPr>
      <w:r w:rsidRPr="001C45EF">
        <w:rPr>
          <w:rFonts w:ascii="Arial" w:hAnsi="Arial" w:cs="Arial"/>
        </w:rPr>
        <w:t>Configured currency conversion to the report the data in both Local/group Currency</w:t>
      </w:r>
      <w:r w:rsidR="001C45EF" w:rsidRPr="001C45EF">
        <w:rPr>
          <w:rFonts w:ascii="Arial" w:hAnsi="Arial" w:cs="Arial"/>
        </w:rPr>
        <w:t>.</w:t>
      </w:r>
    </w:p>
    <w:p w14:paraId="1A2C8AD1" w14:textId="77777777" w:rsidR="00374EB7" w:rsidRPr="00374EB7" w:rsidRDefault="00374EB7" w:rsidP="00374EB7">
      <w:pPr>
        <w:numPr>
          <w:ilvl w:val="0"/>
          <w:numId w:val="7"/>
        </w:numPr>
        <w:rPr>
          <w:rFonts w:ascii="Arial" w:hAnsi="Arial" w:cs="Arial"/>
        </w:rPr>
      </w:pPr>
      <w:r w:rsidRPr="00374EB7">
        <w:rPr>
          <w:rFonts w:ascii="Arial" w:hAnsi="Arial" w:cs="Arial"/>
        </w:rPr>
        <w:t>Experience in Transport Management activities in promoting various objects from dev tenant to prod SAC tenant.</w:t>
      </w:r>
    </w:p>
    <w:p w14:paraId="39D63CE8" w14:textId="77777777" w:rsidR="00374EB7" w:rsidRPr="00374EB7" w:rsidRDefault="00374EB7" w:rsidP="00374EB7">
      <w:pPr>
        <w:numPr>
          <w:ilvl w:val="0"/>
          <w:numId w:val="7"/>
        </w:numPr>
        <w:rPr>
          <w:rFonts w:ascii="Arial" w:hAnsi="Arial" w:cs="Arial"/>
        </w:rPr>
      </w:pPr>
      <w:r w:rsidRPr="00374EB7">
        <w:rPr>
          <w:rFonts w:ascii="Arial" w:hAnsi="Arial" w:cs="Arial"/>
        </w:rPr>
        <w:t>Tested and resolved data issues in SAC Dashboard stories also managed security restriction in SAC.</w:t>
      </w:r>
    </w:p>
    <w:p w14:paraId="6AEB66F9" w14:textId="77777777" w:rsidR="00374EB7" w:rsidRPr="00374EB7" w:rsidRDefault="00374EB7" w:rsidP="00374EB7">
      <w:pPr>
        <w:numPr>
          <w:ilvl w:val="0"/>
          <w:numId w:val="7"/>
        </w:numPr>
        <w:rPr>
          <w:rFonts w:ascii="Arial" w:hAnsi="Arial" w:cs="Arial"/>
        </w:rPr>
      </w:pPr>
      <w:r w:rsidRPr="00374EB7">
        <w:rPr>
          <w:rFonts w:ascii="Arial" w:hAnsi="Arial" w:cs="Arial"/>
        </w:rPr>
        <w:t>Handled various connection issues related to Tunnel connection with BW system on live data transformation.</w:t>
      </w:r>
    </w:p>
    <w:p w14:paraId="2347F62D" w14:textId="77777777" w:rsidR="00403488" w:rsidRDefault="00403488" w:rsidP="00403488">
      <w:pPr>
        <w:numPr>
          <w:ilvl w:val="0"/>
          <w:numId w:val="7"/>
        </w:numPr>
        <w:rPr>
          <w:rFonts w:ascii="Arial" w:hAnsi="Arial" w:cs="Arial"/>
        </w:rPr>
      </w:pPr>
      <w:r w:rsidRPr="0008632E">
        <w:rPr>
          <w:rFonts w:ascii="Arial" w:hAnsi="Arial" w:cs="Arial"/>
        </w:rPr>
        <w:t>Developed SAP Analytic cloud solution involving data wrangling, multi model setup, model development, story development, KPI dash boarding for multiple streams of reporting and business units.</w:t>
      </w:r>
    </w:p>
    <w:p w14:paraId="3852479C" w14:textId="4792086F" w:rsidR="00840C1B" w:rsidRPr="0008632E" w:rsidRDefault="00840C1B" w:rsidP="00403488">
      <w:pPr>
        <w:numPr>
          <w:ilvl w:val="0"/>
          <w:numId w:val="7"/>
        </w:numPr>
        <w:rPr>
          <w:rFonts w:ascii="Arial" w:hAnsi="Arial" w:cs="Arial"/>
        </w:rPr>
      </w:pPr>
      <w:r w:rsidRPr="000C0555">
        <w:rPr>
          <w:rFonts w:ascii="Arial" w:eastAsia="Calibri" w:hAnsi="Arial" w:cs="Arial"/>
        </w:rPr>
        <w:t>Hands on experience in core SAP Data sphere functionality including source system integration and federation using DP agent, remote tables, Data Builder &amp; Business Builder, Analytical Models, Spaces Management etc</w:t>
      </w:r>
    </w:p>
    <w:p w14:paraId="1ABBD452" w14:textId="77777777" w:rsidR="00403488" w:rsidRPr="0008632E" w:rsidRDefault="00403488" w:rsidP="00403488">
      <w:pPr>
        <w:numPr>
          <w:ilvl w:val="0"/>
          <w:numId w:val="7"/>
        </w:numPr>
        <w:rPr>
          <w:rFonts w:ascii="Arial" w:hAnsi="Arial" w:cs="Arial"/>
        </w:rPr>
      </w:pPr>
      <w:r w:rsidRPr="0008632E">
        <w:rPr>
          <w:rFonts w:ascii="Arial" w:hAnsi="Arial" w:cs="Arial"/>
        </w:rPr>
        <w:t xml:space="preserve">Developed Stories that provided insights using variances, time series, bar, geo specific charts and tables rendering visually stunning representation of KPI’s. </w:t>
      </w:r>
    </w:p>
    <w:p w14:paraId="01A751FC" w14:textId="77777777" w:rsidR="00403488" w:rsidRPr="0008632E" w:rsidRDefault="00403488" w:rsidP="00403488">
      <w:pPr>
        <w:numPr>
          <w:ilvl w:val="0"/>
          <w:numId w:val="7"/>
        </w:numPr>
        <w:rPr>
          <w:rFonts w:ascii="Arial" w:hAnsi="Arial" w:cs="Arial"/>
        </w:rPr>
      </w:pPr>
      <w:r w:rsidRPr="0008632E">
        <w:rPr>
          <w:rFonts w:ascii="Arial" w:hAnsi="Arial" w:cs="Arial"/>
        </w:rPr>
        <w:lastRenderedPageBreak/>
        <w:t>Developed reports and dashboards to support critical business KPIs in terms of planning models which includes Gross margin, operating profit, Operating expense ratio etc.</w:t>
      </w:r>
    </w:p>
    <w:p w14:paraId="0B00EEE4" w14:textId="77777777" w:rsidR="00403488" w:rsidRPr="0008632E" w:rsidRDefault="00403488" w:rsidP="00403488">
      <w:pPr>
        <w:numPr>
          <w:ilvl w:val="0"/>
          <w:numId w:val="7"/>
        </w:numPr>
        <w:rPr>
          <w:rFonts w:ascii="Arial" w:hAnsi="Arial" w:cs="Arial"/>
        </w:rPr>
      </w:pPr>
      <w:r w:rsidRPr="0008632E">
        <w:rPr>
          <w:rFonts w:ascii="Arial" w:hAnsi="Arial" w:cs="Arial"/>
        </w:rPr>
        <w:t>Monitoring and usage analysis in SAP Analytics Cloud for user acceptance of the system, grow over time, inactive users, optimized license management, optimize fun functional roles assignment, Most /least useful reports and User activity.</w:t>
      </w:r>
    </w:p>
    <w:p w14:paraId="3DD9591A" w14:textId="77777777" w:rsidR="00403488" w:rsidRPr="0008632E" w:rsidRDefault="00403488" w:rsidP="00403488">
      <w:pPr>
        <w:numPr>
          <w:ilvl w:val="0"/>
          <w:numId w:val="7"/>
        </w:numPr>
        <w:rPr>
          <w:rFonts w:ascii="Arial" w:hAnsi="Arial" w:cs="Arial"/>
        </w:rPr>
      </w:pPr>
      <w:r w:rsidRPr="0008632E">
        <w:rPr>
          <w:rFonts w:ascii="Arial" w:hAnsi="Arial" w:cs="Arial"/>
        </w:rPr>
        <w:t xml:space="preserve">Responsible for creation and defining the roles for a specific set of permissions for user types like END user, KEY user, SUPER user, POWER user and GR user within SAP Analytics Cloud. </w:t>
      </w:r>
    </w:p>
    <w:p w14:paraId="4FEB2B35" w14:textId="77777777" w:rsidR="000B1279" w:rsidRPr="00142E81" w:rsidRDefault="000B1279" w:rsidP="00142E81">
      <w:pPr>
        <w:numPr>
          <w:ilvl w:val="0"/>
          <w:numId w:val="7"/>
        </w:numPr>
        <w:rPr>
          <w:rFonts w:ascii="Arial" w:hAnsi="Arial" w:cs="Arial"/>
        </w:rPr>
      </w:pPr>
      <w:r w:rsidRPr="00142E81">
        <w:rPr>
          <w:rFonts w:ascii="Arial" w:hAnsi="Arial" w:cs="Arial"/>
        </w:rPr>
        <w:t>Designed, developed, and rolled out complex BPC Input template and reports using analysis for office and validating Data flow from S4HANA HANA View Embedded BW-PAK BEx Analysis office.</w:t>
      </w:r>
    </w:p>
    <w:p w14:paraId="0BE5708A" w14:textId="6B36E5D2" w:rsidR="000B1279" w:rsidRPr="00142E81" w:rsidRDefault="000B1279" w:rsidP="00142E81">
      <w:pPr>
        <w:numPr>
          <w:ilvl w:val="0"/>
          <w:numId w:val="7"/>
        </w:numPr>
        <w:rPr>
          <w:rFonts w:ascii="Arial" w:hAnsi="Arial" w:cs="Arial"/>
        </w:rPr>
      </w:pPr>
      <w:r w:rsidRPr="00142E81">
        <w:rPr>
          <w:rFonts w:ascii="Arial" w:hAnsi="Arial" w:cs="Arial"/>
        </w:rPr>
        <w:t>Developed reports using Analysis office for different department, including finance, asset, tax, budget / forecast, AR / AP, projects</w:t>
      </w:r>
      <w:r w:rsidR="00142E81" w:rsidRPr="00142E81">
        <w:rPr>
          <w:rFonts w:ascii="Arial" w:hAnsi="Arial" w:cs="Arial"/>
        </w:rPr>
        <w:t>.</w:t>
      </w:r>
    </w:p>
    <w:p w14:paraId="7C1B2144" w14:textId="77777777" w:rsidR="000B1279" w:rsidRPr="00142E81" w:rsidRDefault="000B1279" w:rsidP="00142E81">
      <w:pPr>
        <w:numPr>
          <w:ilvl w:val="0"/>
          <w:numId w:val="7"/>
        </w:numPr>
        <w:rPr>
          <w:rFonts w:ascii="Arial" w:hAnsi="Arial" w:cs="Arial"/>
        </w:rPr>
      </w:pPr>
      <w:r w:rsidRPr="00142E81">
        <w:rPr>
          <w:rFonts w:ascii="Arial" w:hAnsi="Arial" w:cs="Arial"/>
        </w:rPr>
        <w:t>Developed various Aggregation Levels on top of Real-time Info providers. Created various Filters for restricting the data at the planning modeler side.</w:t>
      </w:r>
    </w:p>
    <w:p w14:paraId="37D82451" w14:textId="77777777" w:rsidR="000B1279" w:rsidRPr="00142E81" w:rsidRDefault="000B1279" w:rsidP="00142E81">
      <w:pPr>
        <w:numPr>
          <w:ilvl w:val="0"/>
          <w:numId w:val="7"/>
        </w:numPr>
        <w:rPr>
          <w:rFonts w:ascii="Arial" w:hAnsi="Arial" w:cs="Arial"/>
        </w:rPr>
      </w:pPr>
      <w:r w:rsidRPr="00142E81">
        <w:rPr>
          <w:rFonts w:ascii="Arial" w:hAnsi="Arial" w:cs="Arial"/>
        </w:rPr>
        <w:t>Created various Planning Functions like COPY, DELETE, REVALUATION and so on for the planning purpose. Defined the Planning Sequences for executing and testing the planning functions</w:t>
      </w:r>
    </w:p>
    <w:p w14:paraId="79F5FF94" w14:textId="77777777" w:rsidR="000B1279" w:rsidRPr="00142E81" w:rsidRDefault="000B1279" w:rsidP="00142E81">
      <w:pPr>
        <w:numPr>
          <w:ilvl w:val="0"/>
          <w:numId w:val="7"/>
        </w:numPr>
        <w:rPr>
          <w:rFonts w:ascii="Arial" w:hAnsi="Arial" w:cs="Arial"/>
        </w:rPr>
      </w:pPr>
      <w:r w:rsidRPr="00142E81">
        <w:rPr>
          <w:rFonts w:ascii="Arial" w:hAnsi="Arial" w:cs="Arial"/>
        </w:rPr>
        <w:t>Developed BEx queries in change mode by building them on Aggregation levels. Assigned all the planning functions defined in the Planning modeler to the BUTTON’s created.</w:t>
      </w:r>
    </w:p>
    <w:p w14:paraId="6D5ACDE5" w14:textId="38F4D326" w:rsidR="000B1279" w:rsidRPr="00142E81" w:rsidRDefault="000B1279" w:rsidP="00142E81">
      <w:pPr>
        <w:numPr>
          <w:ilvl w:val="0"/>
          <w:numId w:val="7"/>
        </w:numPr>
        <w:rPr>
          <w:rFonts w:ascii="Arial" w:hAnsi="Arial" w:cs="Arial"/>
        </w:rPr>
      </w:pPr>
      <w:r w:rsidRPr="00142E81">
        <w:rPr>
          <w:rFonts w:ascii="Arial" w:hAnsi="Arial" w:cs="Arial"/>
        </w:rPr>
        <w:t>Implementing planning and forecast IP PAK. Using manual planning and planning functions with fox formulas. The planning reports are delivered using Analysis for Office tool.</w:t>
      </w:r>
    </w:p>
    <w:p w14:paraId="4F99B138" w14:textId="77777777" w:rsidR="000B1279" w:rsidRPr="00142E81" w:rsidRDefault="000B1279" w:rsidP="00142E81">
      <w:pPr>
        <w:numPr>
          <w:ilvl w:val="0"/>
          <w:numId w:val="7"/>
        </w:numPr>
        <w:rPr>
          <w:rFonts w:ascii="Arial" w:hAnsi="Arial" w:cs="Arial"/>
        </w:rPr>
      </w:pPr>
      <w:r w:rsidRPr="00142E81">
        <w:rPr>
          <w:rFonts w:ascii="Arial" w:hAnsi="Arial" w:cs="Arial"/>
        </w:rPr>
        <w:t>Developed formula type planning functions to derive the results based on the complicated requirements from the customer.</w:t>
      </w:r>
    </w:p>
    <w:p w14:paraId="0ECA01C5" w14:textId="1438F7BE" w:rsidR="0008632E" w:rsidRDefault="000B1279" w:rsidP="007E6225">
      <w:pPr>
        <w:numPr>
          <w:ilvl w:val="0"/>
          <w:numId w:val="7"/>
        </w:numPr>
        <w:rPr>
          <w:rFonts w:ascii="Arial" w:hAnsi="Arial" w:cs="Arial"/>
        </w:rPr>
      </w:pPr>
      <w:r w:rsidRPr="00142E81">
        <w:rPr>
          <w:rFonts w:ascii="Arial" w:hAnsi="Arial" w:cs="Arial"/>
        </w:rPr>
        <w:t>Implemented user exits in BI to calculate version of the forecast dynamically in the planning reports.</w:t>
      </w:r>
    </w:p>
    <w:p w14:paraId="1D167B50" w14:textId="77777777" w:rsidR="00D11177" w:rsidRPr="00D11177" w:rsidRDefault="00D11177" w:rsidP="00D11177">
      <w:pPr>
        <w:pStyle w:val="ListParagraph"/>
        <w:numPr>
          <w:ilvl w:val="0"/>
          <w:numId w:val="7"/>
        </w:numPr>
        <w:shd w:val="clear" w:color="auto" w:fill="FFFFFF"/>
        <w:rPr>
          <w:rFonts w:ascii="Arial" w:hAnsi="Arial" w:cs="Arial"/>
          <w:sz w:val="20"/>
          <w:szCs w:val="20"/>
        </w:rPr>
      </w:pPr>
      <w:r w:rsidRPr="00D11177">
        <w:rPr>
          <w:rFonts w:ascii="Arial" w:hAnsi="Arial" w:cs="Arial"/>
          <w:sz w:val="20"/>
          <w:szCs w:val="20"/>
        </w:rPr>
        <w:t>BW4 implementation Blueprinting</w:t>
      </w:r>
    </w:p>
    <w:p w14:paraId="02856370" w14:textId="77777777" w:rsidR="00D11177" w:rsidRPr="00D11177" w:rsidRDefault="00D11177" w:rsidP="00D11177">
      <w:pPr>
        <w:pStyle w:val="ListParagraph"/>
        <w:numPr>
          <w:ilvl w:val="0"/>
          <w:numId w:val="7"/>
        </w:numPr>
        <w:shd w:val="clear" w:color="auto" w:fill="FFFFFF"/>
        <w:rPr>
          <w:rFonts w:ascii="Arial" w:hAnsi="Arial" w:cs="Arial"/>
          <w:sz w:val="20"/>
          <w:szCs w:val="20"/>
        </w:rPr>
      </w:pPr>
      <w:r w:rsidRPr="00D11177">
        <w:rPr>
          <w:rFonts w:ascii="Arial" w:hAnsi="Arial" w:cs="Arial"/>
          <w:sz w:val="20"/>
          <w:szCs w:val="20"/>
        </w:rPr>
        <w:t>Implemented FI, SD and EWM dataflow end-to-end from S/4 to BW to BW4 Cockpit.</w:t>
      </w:r>
    </w:p>
    <w:p w14:paraId="52447C14" w14:textId="77777777" w:rsidR="00D11177" w:rsidRPr="00D11177" w:rsidRDefault="00D11177" w:rsidP="00D11177">
      <w:pPr>
        <w:pStyle w:val="ListParagraph"/>
        <w:numPr>
          <w:ilvl w:val="1"/>
          <w:numId w:val="7"/>
        </w:numPr>
        <w:shd w:val="clear" w:color="auto" w:fill="FFFFFF"/>
        <w:rPr>
          <w:rFonts w:ascii="Arial" w:hAnsi="Arial" w:cs="Arial"/>
          <w:sz w:val="20"/>
          <w:szCs w:val="20"/>
        </w:rPr>
      </w:pPr>
      <w:r w:rsidRPr="00D11177">
        <w:rPr>
          <w:rFonts w:ascii="Arial" w:hAnsi="Arial" w:cs="Arial"/>
          <w:sz w:val="20"/>
          <w:szCs w:val="20"/>
        </w:rPr>
        <w:t>BW4 Development from scratch including LSA++, Composite Providers ADSOs, including planning ADSOs, OpenODS view to access S/4 CDS Views.</w:t>
      </w:r>
    </w:p>
    <w:p w14:paraId="2858F48B" w14:textId="77777777" w:rsidR="00D11177" w:rsidRPr="00D11177" w:rsidRDefault="00D11177" w:rsidP="00D11177">
      <w:pPr>
        <w:pStyle w:val="ListParagraph"/>
        <w:numPr>
          <w:ilvl w:val="1"/>
          <w:numId w:val="7"/>
        </w:numPr>
        <w:shd w:val="clear" w:color="auto" w:fill="FFFFFF"/>
        <w:rPr>
          <w:rFonts w:ascii="Arial" w:hAnsi="Arial" w:cs="Arial"/>
          <w:sz w:val="20"/>
          <w:szCs w:val="20"/>
        </w:rPr>
      </w:pPr>
      <w:r w:rsidRPr="00D11177">
        <w:rPr>
          <w:rFonts w:ascii="Arial" w:hAnsi="Arial" w:cs="Arial"/>
          <w:sz w:val="20"/>
          <w:szCs w:val="20"/>
        </w:rPr>
        <w:t>BW Queries and enhancements.</w:t>
      </w:r>
    </w:p>
    <w:p w14:paraId="77AA4AD7" w14:textId="77777777" w:rsidR="00D11177" w:rsidRPr="00D11177" w:rsidRDefault="00D11177" w:rsidP="00D11177">
      <w:pPr>
        <w:pStyle w:val="ListParagraph"/>
        <w:numPr>
          <w:ilvl w:val="1"/>
          <w:numId w:val="7"/>
        </w:numPr>
        <w:shd w:val="clear" w:color="auto" w:fill="FFFFFF"/>
        <w:rPr>
          <w:rFonts w:ascii="Arial" w:hAnsi="Arial" w:cs="Arial"/>
          <w:sz w:val="20"/>
          <w:szCs w:val="20"/>
        </w:rPr>
      </w:pPr>
      <w:r w:rsidRPr="00D11177">
        <w:rPr>
          <w:rFonts w:ascii="Arial" w:hAnsi="Arial" w:cs="Arial"/>
          <w:sz w:val="20"/>
          <w:szCs w:val="20"/>
        </w:rPr>
        <w:t>BW4 Cockpit</w:t>
      </w:r>
    </w:p>
    <w:p w14:paraId="5B060BD8" w14:textId="77777777" w:rsidR="00D11177" w:rsidRPr="00D11177" w:rsidRDefault="00D11177" w:rsidP="00D11177">
      <w:pPr>
        <w:pStyle w:val="ListParagraph"/>
        <w:numPr>
          <w:ilvl w:val="0"/>
          <w:numId w:val="7"/>
        </w:numPr>
        <w:shd w:val="clear" w:color="auto" w:fill="FFFFFF"/>
        <w:rPr>
          <w:rFonts w:ascii="Arial" w:hAnsi="Arial" w:cs="Arial"/>
          <w:sz w:val="20"/>
          <w:szCs w:val="20"/>
        </w:rPr>
      </w:pPr>
      <w:r w:rsidRPr="00D11177">
        <w:rPr>
          <w:rFonts w:ascii="Arial" w:hAnsi="Arial" w:cs="Arial"/>
          <w:sz w:val="20"/>
          <w:szCs w:val="20"/>
        </w:rPr>
        <w:t>BW4 ABAP Coding including BADI and AMDP.</w:t>
      </w:r>
    </w:p>
    <w:p w14:paraId="1201537C" w14:textId="77777777" w:rsidR="00D11177" w:rsidRPr="00D11177" w:rsidRDefault="00D11177" w:rsidP="00D11177">
      <w:pPr>
        <w:pStyle w:val="ListParagraph"/>
        <w:numPr>
          <w:ilvl w:val="0"/>
          <w:numId w:val="7"/>
        </w:numPr>
        <w:shd w:val="clear" w:color="auto" w:fill="FFFFFF"/>
        <w:rPr>
          <w:rFonts w:ascii="Arial" w:hAnsi="Arial" w:cs="Arial"/>
          <w:sz w:val="20"/>
          <w:szCs w:val="20"/>
        </w:rPr>
      </w:pPr>
      <w:r w:rsidRPr="00D11177">
        <w:rPr>
          <w:rFonts w:ascii="Arial" w:hAnsi="Arial" w:cs="Arial"/>
          <w:sz w:val="20"/>
          <w:szCs w:val="20"/>
        </w:rPr>
        <w:t>BW4 Security Mgmt</w:t>
      </w:r>
    </w:p>
    <w:p w14:paraId="57EC72BE" w14:textId="77777777" w:rsidR="00D11177" w:rsidRPr="00D11177" w:rsidRDefault="00D11177" w:rsidP="00D11177">
      <w:pPr>
        <w:pStyle w:val="ListParagraph"/>
        <w:numPr>
          <w:ilvl w:val="0"/>
          <w:numId w:val="7"/>
        </w:numPr>
        <w:shd w:val="clear" w:color="auto" w:fill="FFFFFF"/>
        <w:rPr>
          <w:rFonts w:ascii="Arial" w:hAnsi="Arial" w:cs="Arial"/>
          <w:sz w:val="20"/>
          <w:szCs w:val="20"/>
        </w:rPr>
      </w:pPr>
      <w:r w:rsidRPr="00D11177">
        <w:rPr>
          <w:rFonts w:ascii="Arial" w:hAnsi="Arial" w:cs="Arial"/>
          <w:sz w:val="20"/>
          <w:szCs w:val="20"/>
        </w:rPr>
        <w:t>BW4 Performance Optimization, BW4 Production Support</w:t>
      </w:r>
    </w:p>
    <w:p w14:paraId="24FAD3CB" w14:textId="77777777" w:rsidR="00D11177" w:rsidRDefault="00D11177" w:rsidP="00D11177">
      <w:pPr>
        <w:pStyle w:val="ListParagraph"/>
        <w:numPr>
          <w:ilvl w:val="0"/>
          <w:numId w:val="7"/>
        </w:numPr>
        <w:shd w:val="clear" w:color="auto" w:fill="FFFFFF"/>
        <w:rPr>
          <w:rFonts w:ascii="Arial" w:hAnsi="Arial" w:cs="Arial"/>
          <w:sz w:val="20"/>
          <w:szCs w:val="20"/>
        </w:rPr>
      </w:pPr>
      <w:r w:rsidRPr="00D11177">
        <w:rPr>
          <w:rFonts w:ascii="Arial" w:hAnsi="Arial" w:cs="Arial"/>
          <w:sz w:val="20"/>
          <w:szCs w:val="20"/>
        </w:rPr>
        <w:t>Connecting BW4 Queries to Lumira Designer and Discovery.</w:t>
      </w:r>
    </w:p>
    <w:p w14:paraId="221D58E9" w14:textId="4555E7CA" w:rsidR="006B7B69" w:rsidRPr="006B7B69" w:rsidRDefault="006B7B69"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SAP HANA based Dataware</w:t>
      </w:r>
      <w:r w:rsidR="004450BA">
        <w:rPr>
          <w:rFonts w:ascii="Arial" w:hAnsi="Arial" w:cs="Arial"/>
          <w:sz w:val="20"/>
          <w:szCs w:val="20"/>
        </w:rPr>
        <w:t xml:space="preserve"> </w:t>
      </w:r>
      <w:r w:rsidRPr="006B7B69">
        <w:rPr>
          <w:rFonts w:ascii="Arial" w:hAnsi="Arial" w:cs="Arial"/>
          <w:sz w:val="20"/>
          <w:szCs w:val="20"/>
        </w:rPr>
        <w:t>housing.</w:t>
      </w:r>
    </w:p>
    <w:p w14:paraId="5AE8A029" w14:textId="77777777" w:rsidR="006B7B69" w:rsidRPr="006B7B69" w:rsidRDefault="006B7B69"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SAP HANA CVs, Procedures, Table functions, XS Jobs.</w:t>
      </w:r>
    </w:p>
    <w:p w14:paraId="2955239B" w14:textId="77777777" w:rsidR="006B7B69" w:rsidRPr="006B7B69" w:rsidRDefault="006B7B69"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SAP HANA LCM based transport framework.</w:t>
      </w:r>
    </w:p>
    <w:p w14:paraId="4243BB90" w14:textId="77777777" w:rsidR="006B7B69" w:rsidRPr="006B7B69" w:rsidRDefault="006B7B69"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SAP HANA performance optimization and troubleshooting.</w:t>
      </w:r>
    </w:p>
    <w:p w14:paraId="3B7F5D60" w14:textId="77777777" w:rsidR="006B7B69" w:rsidRPr="006B7B69" w:rsidRDefault="006B7B69"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SAP HANA CDS Views.</w:t>
      </w:r>
    </w:p>
    <w:p w14:paraId="202E1274" w14:textId="77777777" w:rsidR="006B7B69" w:rsidRPr="006B7B69" w:rsidRDefault="006B7B69"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SAP HANA Flowgraphs.</w:t>
      </w:r>
    </w:p>
    <w:p w14:paraId="2286B92B" w14:textId="77777777" w:rsidR="006B7B69" w:rsidRPr="006B7B69" w:rsidRDefault="006B7B69"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SLT - S/4 HANA as source to Native HANA as target.</w:t>
      </w:r>
    </w:p>
    <w:p w14:paraId="47E80A46" w14:textId="257A75F9" w:rsidR="006B7B69" w:rsidRPr="00D11177" w:rsidRDefault="006B7B69"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Working with HANA Admins to create Unix shell scripts for HANA backups.</w:t>
      </w:r>
    </w:p>
    <w:p w14:paraId="30761C0E" w14:textId="77777777" w:rsidR="00D11177" w:rsidRPr="006B7B69" w:rsidRDefault="00D11177" w:rsidP="006B7B69">
      <w:pPr>
        <w:pStyle w:val="ListParagraph"/>
        <w:shd w:val="clear" w:color="auto" w:fill="FFFFFF"/>
        <w:rPr>
          <w:rFonts w:ascii="Arial" w:hAnsi="Arial" w:cs="Arial"/>
          <w:sz w:val="20"/>
          <w:szCs w:val="20"/>
        </w:rPr>
      </w:pPr>
    </w:p>
    <w:p w14:paraId="3478A103" w14:textId="77777777" w:rsidR="00832C38" w:rsidRDefault="00832C38" w:rsidP="002C0C85">
      <w:pPr>
        <w:rPr>
          <w:rFonts w:ascii="Arial" w:hAnsi="Arial" w:cs="Arial"/>
        </w:rPr>
      </w:pPr>
    </w:p>
    <w:p w14:paraId="61C065BC" w14:textId="77777777" w:rsidR="00832C38" w:rsidRDefault="00832C38" w:rsidP="002C0C85">
      <w:pPr>
        <w:rPr>
          <w:rFonts w:ascii="Arial" w:hAnsi="Arial" w:cs="Arial"/>
        </w:rPr>
      </w:pPr>
    </w:p>
    <w:p w14:paraId="59AA5998" w14:textId="77777777" w:rsidR="00151AD5" w:rsidRDefault="00151AD5" w:rsidP="002C0C85">
      <w:pPr>
        <w:rPr>
          <w:rFonts w:ascii="Arial" w:hAnsi="Arial" w:cs="Arial"/>
        </w:rPr>
      </w:pPr>
    </w:p>
    <w:p w14:paraId="564F4199" w14:textId="77777777" w:rsidR="00151AD5" w:rsidRDefault="00151AD5" w:rsidP="002C0C85">
      <w:pPr>
        <w:rPr>
          <w:rFonts w:ascii="Arial" w:hAnsi="Arial" w:cs="Arial"/>
        </w:rPr>
      </w:pPr>
    </w:p>
    <w:p w14:paraId="50F6B38B" w14:textId="77777777" w:rsidR="00832C38" w:rsidRDefault="00832C38" w:rsidP="002C0C85">
      <w:pPr>
        <w:rPr>
          <w:rFonts w:ascii="Arial" w:hAnsi="Arial" w:cs="Arial"/>
        </w:rPr>
      </w:pPr>
    </w:p>
    <w:p w14:paraId="24AEE940" w14:textId="5294A1E4" w:rsidR="00040ABC" w:rsidRPr="00DF2654" w:rsidRDefault="00040ABC" w:rsidP="00040ABC">
      <w:pPr>
        <w:pStyle w:val="ListParagraph"/>
        <w:spacing w:line="276" w:lineRule="auto"/>
        <w:ind w:left="0"/>
        <w:rPr>
          <w:b/>
          <w:bCs/>
          <w:sz w:val="18"/>
          <w:szCs w:val="18"/>
        </w:rPr>
      </w:pPr>
      <w:r w:rsidRPr="00DF2654">
        <w:rPr>
          <w:b/>
          <w:bCs/>
          <w:sz w:val="18"/>
          <w:szCs w:val="18"/>
        </w:rPr>
        <w:t xml:space="preserve">Project </w:t>
      </w:r>
      <w:r w:rsidR="00CB7BEF">
        <w:rPr>
          <w:b/>
          <w:bCs/>
          <w:sz w:val="18"/>
          <w:szCs w:val="18"/>
        </w:rPr>
        <w:t>3</w:t>
      </w:r>
      <w:r w:rsidRPr="00DF2654">
        <w:rPr>
          <w:b/>
          <w:bCs/>
          <w:sz w:val="18"/>
          <w:szCs w:val="18"/>
        </w:rPr>
        <w:t xml:space="preserve">:   </w:t>
      </w:r>
    </w:p>
    <w:p w14:paraId="65370FB8" w14:textId="26899BC1" w:rsidR="00040ABC" w:rsidRPr="00676E38" w:rsidRDefault="00527877" w:rsidP="00040ABC">
      <w:pPr>
        <w:pStyle w:val="ListParagraph"/>
        <w:spacing w:line="276" w:lineRule="auto"/>
        <w:ind w:left="0"/>
        <w:jc w:val="both"/>
        <w:rPr>
          <w:rFonts w:ascii="Arial" w:hAnsi="Arial" w:cs="Arial"/>
          <w:b/>
          <w:sz w:val="20"/>
          <w:szCs w:val="20"/>
          <w:lang w:bidi="he-IL"/>
        </w:rPr>
      </w:pPr>
      <w:r>
        <w:rPr>
          <w:rFonts w:ascii="Arial" w:hAnsi="Arial" w:cs="Arial"/>
          <w:b/>
          <w:sz w:val="20"/>
          <w:szCs w:val="20"/>
          <w:lang w:bidi="he-IL"/>
        </w:rPr>
        <w:t>WEST</w:t>
      </w:r>
    </w:p>
    <w:p w14:paraId="0C62F886" w14:textId="7662C98E" w:rsidR="00040ABC" w:rsidRDefault="00040ABC" w:rsidP="00040ABC">
      <w:pPr>
        <w:pStyle w:val="ListParagraph"/>
        <w:spacing w:line="276" w:lineRule="auto"/>
        <w:ind w:left="0"/>
        <w:jc w:val="both"/>
        <w:rPr>
          <w:rFonts w:ascii="Arial" w:hAnsi="Arial" w:cs="Arial"/>
          <w:sz w:val="20"/>
          <w:szCs w:val="20"/>
          <w:lang w:bidi="he-IL"/>
        </w:rPr>
      </w:pPr>
      <w:r w:rsidRPr="003A4EA2">
        <w:rPr>
          <w:rFonts w:ascii="Arial" w:hAnsi="Arial" w:cs="Arial"/>
          <w:sz w:val="20"/>
          <w:szCs w:val="20"/>
          <w:lang w:bidi="he-IL"/>
        </w:rPr>
        <w:t xml:space="preserve">SAP </w:t>
      </w:r>
      <w:r w:rsidR="003E7F75" w:rsidRPr="005C0880">
        <w:rPr>
          <w:rFonts w:ascii="Arial" w:hAnsi="Arial" w:cs="Arial"/>
          <w:sz w:val="20"/>
          <w:szCs w:val="20"/>
          <w:lang w:bidi="he-IL"/>
        </w:rPr>
        <w:t>HANA/BW4HANA/SAC/BPC</w:t>
      </w:r>
      <w:r w:rsidR="003E7F75" w:rsidRPr="003A4EA2">
        <w:rPr>
          <w:rFonts w:ascii="Arial" w:hAnsi="Arial" w:cs="Arial"/>
          <w:sz w:val="20"/>
          <w:szCs w:val="20"/>
          <w:lang w:bidi="he-IL"/>
        </w:rPr>
        <w:t xml:space="preserve"> </w:t>
      </w:r>
      <w:r w:rsidRPr="003A4EA2">
        <w:rPr>
          <w:rFonts w:ascii="Arial" w:hAnsi="Arial" w:cs="Arial"/>
          <w:sz w:val="20"/>
          <w:szCs w:val="20"/>
          <w:lang w:bidi="he-IL"/>
        </w:rPr>
        <w:t xml:space="preserve">Consultant                                               </w:t>
      </w:r>
      <w:r>
        <w:rPr>
          <w:rFonts w:ascii="Arial" w:hAnsi="Arial" w:cs="Arial"/>
          <w:sz w:val="20"/>
          <w:szCs w:val="20"/>
          <w:lang w:bidi="he-IL"/>
        </w:rPr>
        <w:t xml:space="preserve">           </w:t>
      </w:r>
      <w:r w:rsidR="00AD06F7">
        <w:rPr>
          <w:rFonts w:ascii="Arial" w:hAnsi="Arial" w:cs="Arial"/>
          <w:sz w:val="20"/>
          <w:szCs w:val="20"/>
          <w:lang w:bidi="he-IL"/>
        </w:rPr>
        <w:t xml:space="preserve">Oct 20 </w:t>
      </w:r>
      <w:r w:rsidR="004A5165">
        <w:rPr>
          <w:rFonts w:ascii="Arial" w:hAnsi="Arial" w:cs="Arial"/>
          <w:sz w:val="20"/>
          <w:szCs w:val="20"/>
          <w:lang w:bidi="he-IL"/>
        </w:rPr>
        <w:t>–</w:t>
      </w:r>
      <w:r>
        <w:rPr>
          <w:rFonts w:ascii="Arial" w:hAnsi="Arial" w:cs="Arial"/>
          <w:sz w:val="20"/>
          <w:szCs w:val="20"/>
          <w:lang w:bidi="he-IL"/>
        </w:rPr>
        <w:t xml:space="preserve"> </w:t>
      </w:r>
      <w:r w:rsidR="004A5165">
        <w:rPr>
          <w:rFonts w:ascii="Arial" w:hAnsi="Arial" w:cs="Arial"/>
          <w:sz w:val="20"/>
          <w:szCs w:val="20"/>
          <w:lang w:bidi="he-IL"/>
        </w:rPr>
        <w:t>Jan 23</w:t>
      </w:r>
    </w:p>
    <w:p w14:paraId="4BE4F369" w14:textId="20C903E5" w:rsidR="00040ABC" w:rsidRPr="00C97AEB" w:rsidRDefault="00040ABC" w:rsidP="00040ABC">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sidR="00AD06F7">
        <w:rPr>
          <w:rFonts w:ascii="Arial" w:eastAsia="Calibri" w:hAnsi="Arial" w:cs="Arial"/>
          <w:sz w:val="20"/>
          <w:szCs w:val="20"/>
        </w:rPr>
        <w:t>Pharma</w:t>
      </w:r>
    </w:p>
    <w:p w14:paraId="295AEEF8" w14:textId="7E801375" w:rsidR="00040ABC" w:rsidRPr="00C97AEB" w:rsidRDefault="00040ABC" w:rsidP="00040ABC">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w:t>
      </w:r>
      <w:r w:rsidRPr="007C1702">
        <w:rPr>
          <w:rFonts w:ascii="Arial" w:hAnsi="Arial" w:cs="Arial"/>
          <w:sz w:val="20"/>
          <w:szCs w:val="20"/>
        </w:rPr>
        <w:t>SAP</w:t>
      </w:r>
      <w:r>
        <w:rPr>
          <w:rFonts w:ascii="Arial" w:hAnsi="Arial" w:cs="Arial"/>
          <w:sz w:val="20"/>
          <w:szCs w:val="20"/>
        </w:rPr>
        <w:t xml:space="preserve"> HANA1.0 SP11, </w:t>
      </w:r>
      <w:r w:rsidRPr="007C1702">
        <w:rPr>
          <w:rFonts w:ascii="Arial" w:hAnsi="Arial" w:cs="Arial"/>
          <w:sz w:val="20"/>
          <w:szCs w:val="20"/>
        </w:rPr>
        <w:t>BPC 10.</w:t>
      </w:r>
      <w:r w:rsidR="00AD06F7">
        <w:rPr>
          <w:rFonts w:ascii="Arial" w:hAnsi="Arial" w:cs="Arial"/>
          <w:sz w:val="20"/>
          <w:szCs w:val="20"/>
        </w:rPr>
        <w:t>1 Embedded</w:t>
      </w:r>
      <w:r>
        <w:rPr>
          <w:rFonts w:ascii="Arial" w:hAnsi="Arial" w:cs="Arial"/>
          <w:sz w:val="20"/>
          <w:szCs w:val="20"/>
        </w:rPr>
        <w:t>,</w:t>
      </w:r>
      <w:r w:rsidRPr="00C97AEB">
        <w:rPr>
          <w:rFonts w:ascii="Arial" w:eastAsia="Calibri" w:hAnsi="Arial" w:cs="Arial"/>
          <w:sz w:val="20"/>
          <w:szCs w:val="20"/>
        </w:rPr>
        <w:t xml:space="preserve"> SAP BI 7.</w:t>
      </w:r>
      <w:r>
        <w:rPr>
          <w:rFonts w:ascii="Arial" w:eastAsia="Calibri" w:hAnsi="Arial" w:cs="Arial"/>
          <w:sz w:val="20"/>
          <w:szCs w:val="20"/>
        </w:rPr>
        <w:t>5</w:t>
      </w:r>
      <w:r w:rsidR="004A5165">
        <w:rPr>
          <w:rFonts w:ascii="Arial" w:eastAsia="Calibri" w:hAnsi="Arial" w:cs="Arial"/>
          <w:sz w:val="20"/>
          <w:szCs w:val="20"/>
        </w:rPr>
        <w:t>/SAC</w:t>
      </w:r>
      <w:r w:rsidR="00AD06F7">
        <w:rPr>
          <w:rFonts w:ascii="Arial" w:eastAsia="Calibri" w:hAnsi="Arial" w:cs="Arial"/>
          <w:sz w:val="20"/>
          <w:szCs w:val="20"/>
        </w:rPr>
        <w:t>.</w:t>
      </w:r>
    </w:p>
    <w:p w14:paraId="208E622F" w14:textId="77777777" w:rsidR="00040ABC" w:rsidRPr="00C97AEB" w:rsidRDefault="00040ABC" w:rsidP="00040ABC">
      <w:pPr>
        <w:pStyle w:val="ListParagraph"/>
        <w:spacing w:line="276" w:lineRule="auto"/>
        <w:ind w:left="0"/>
        <w:jc w:val="both"/>
        <w:rPr>
          <w:rFonts w:ascii="Arial" w:eastAsia="Calibri" w:hAnsi="Arial" w:cs="Arial"/>
          <w:sz w:val="20"/>
          <w:szCs w:val="20"/>
        </w:rPr>
      </w:pPr>
    </w:p>
    <w:p w14:paraId="1159607F" w14:textId="77777777" w:rsidR="00040ABC" w:rsidRDefault="00040ABC" w:rsidP="00040ABC">
      <w:pPr>
        <w:pStyle w:val="ListParagraph"/>
        <w:spacing w:line="276" w:lineRule="auto"/>
        <w:ind w:left="0"/>
        <w:jc w:val="both"/>
        <w:rPr>
          <w:rFonts w:ascii="Arial" w:hAnsi="Arial" w:cs="Arial"/>
          <w:b/>
          <w:i/>
          <w:sz w:val="20"/>
          <w:szCs w:val="20"/>
          <w:u w:val="single"/>
        </w:rPr>
      </w:pPr>
      <w:r w:rsidRPr="00C97AEB">
        <w:rPr>
          <w:rFonts w:ascii="Arial" w:hAnsi="Arial" w:cs="Arial"/>
          <w:b/>
          <w:i/>
          <w:sz w:val="20"/>
          <w:szCs w:val="20"/>
          <w:u w:val="single"/>
        </w:rPr>
        <w:t>Responsibilities</w:t>
      </w:r>
    </w:p>
    <w:p w14:paraId="5AAA6FCD" w14:textId="77777777" w:rsidR="003C2195" w:rsidRDefault="003C2195" w:rsidP="003C2195">
      <w:pPr>
        <w:rPr>
          <w:rFonts w:ascii="Arial" w:hAnsi="Arial" w:cs="Arial"/>
          <w:lang w:eastAsia="ar-SA"/>
        </w:rPr>
      </w:pPr>
    </w:p>
    <w:p w14:paraId="578FEAEE" w14:textId="77777777" w:rsidR="003C2195" w:rsidRPr="00280C7A" w:rsidRDefault="003C2195" w:rsidP="003C2195">
      <w:pPr>
        <w:numPr>
          <w:ilvl w:val="0"/>
          <w:numId w:val="7"/>
        </w:numPr>
        <w:pBdr>
          <w:top w:val="nil"/>
          <w:left w:val="nil"/>
          <w:bottom w:val="nil"/>
          <w:right w:val="nil"/>
          <w:between w:val="nil"/>
        </w:pBdr>
        <w:tabs>
          <w:tab w:val="left" w:pos="360"/>
        </w:tabs>
        <w:jc w:val="both"/>
        <w:rPr>
          <w:rFonts w:ascii="Arial" w:hAnsi="Arial" w:cs="Arial"/>
          <w:lang w:eastAsia="ar-SA"/>
        </w:rPr>
      </w:pPr>
      <w:r w:rsidRPr="00280C7A">
        <w:rPr>
          <w:rFonts w:ascii="Arial" w:hAnsi="Arial" w:cs="Arial"/>
          <w:lang w:eastAsia="ar-SA"/>
        </w:rPr>
        <w:t>Created Planning Models in SAC for migrating existing BPC functionality to SAC and build import data interface connections from S4HANA into SAC.</w:t>
      </w:r>
    </w:p>
    <w:p w14:paraId="47349609" w14:textId="77777777" w:rsidR="003C2195" w:rsidRPr="00280C7A" w:rsidRDefault="003C2195" w:rsidP="003C2195">
      <w:pPr>
        <w:numPr>
          <w:ilvl w:val="0"/>
          <w:numId w:val="7"/>
        </w:numPr>
        <w:pBdr>
          <w:top w:val="nil"/>
          <w:left w:val="nil"/>
          <w:bottom w:val="nil"/>
          <w:right w:val="nil"/>
          <w:between w:val="nil"/>
        </w:pBdr>
        <w:tabs>
          <w:tab w:val="left" w:pos="360"/>
        </w:tabs>
        <w:jc w:val="both"/>
        <w:rPr>
          <w:rFonts w:ascii="Arial" w:hAnsi="Arial" w:cs="Arial"/>
          <w:lang w:eastAsia="ar-SA"/>
        </w:rPr>
      </w:pPr>
      <w:r w:rsidRPr="00280C7A">
        <w:rPr>
          <w:rFonts w:ascii="Arial" w:hAnsi="Arial" w:cs="Arial"/>
          <w:lang w:eastAsia="ar-SA"/>
        </w:rPr>
        <w:t>Configure and execute hourly loads from CDS Views into SAC and consolidated financial report data from BW4HANA into SAC.</w:t>
      </w:r>
    </w:p>
    <w:p w14:paraId="476CAE7C" w14:textId="77777777" w:rsidR="003C2195" w:rsidRPr="00280C7A" w:rsidRDefault="003C2195" w:rsidP="003C2195">
      <w:pPr>
        <w:numPr>
          <w:ilvl w:val="0"/>
          <w:numId w:val="7"/>
        </w:numPr>
        <w:pBdr>
          <w:top w:val="nil"/>
          <w:left w:val="nil"/>
          <w:bottom w:val="nil"/>
          <w:right w:val="nil"/>
          <w:between w:val="nil"/>
        </w:pBdr>
        <w:tabs>
          <w:tab w:val="left" w:pos="360"/>
        </w:tabs>
        <w:jc w:val="both"/>
        <w:rPr>
          <w:rFonts w:ascii="Arial" w:hAnsi="Arial" w:cs="Arial"/>
          <w:lang w:eastAsia="ar-SA"/>
        </w:rPr>
      </w:pPr>
      <w:r w:rsidRPr="00280C7A">
        <w:rPr>
          <w:rFonts w:ascii="Arial" w:hAnsi="Arial" w:cs="Arial"/>
          <w:lang w:eastAsia="ar-SA"/>
        </w:rPr>
        <w:t>Created Dashboards for Reporting Daily Performance Metrics for Plant Directors reporting in SAP Analytics Cloud</w:t>
      </w:r>
    </w:p>
    <w:p w14:paraId="2F6EB55F" w14:textId="77777777" w:rsidR="003C2195" w:rsidRPr="00280C7A" w:rsidRDefault="003C2195" w:rsidP="003C2195">
      <w:pPr>
        <w:numPr>
          <w:ilvl w:val="0"/>
          <w:numId w:val="7"/>
        </w:numPr>
        <w:pBdr>
          <w:top w:val="nil"/>
          <w:left w:val="nil"/>
          <w:bottom w:val="nil"/>
          <w:right w:val="nil"/>
          <w:between w:val="nil"/>
        </w:pBdr>
        <w:tabs>
          <w:tab w:val="left" w:pos="360"/>
        </w:tabs>
        <w:jc w:val="both"/>
        <w:rPr>
          <w:rFonts w:ascii="Arial" w:hAnsi="Arial" w:cs="Arial"/>
          <w:lang w:eastAsia="ar-SA"/>
        </w:rPr>
      </w:pPr>
      <w:r w:rsidRPr="00280C7A">
        <w:rPr>
          <w:rFonts w:ascii="Arial" w:hAnsi="Arial" w:cs="Arial"/>
          <w:lang w:eastAsia="ar-SA"/>
        </w:rPr>
        <w:t>Used Smart Predict and SMART Assist features and setup data set to accurately prediction for Price and Gross margin assumptions for forecast periods and insightful actuals periods with less coding requirements.</w:t>
      </w:r>
    </w:p>
    <w:p w14:paraId="4530CDAF" w14:textId="77777777" w:rsidR="003C2195" w:rsidRPr="00280C7A" w:rsidRDefault="003C2195" w:rsidP="003C2195">
      <w:pPr>
        <w:numPr>
          <w:ilvl w:val="0"/>
          <w:numId w:val="7"/>
        </w:numPr>
        <w:pBdr>
          <w:top w:val="nil"/>
          <w:left w:val="nil"/>
          <w:bottom w:val="nil"/>
          <w:right w:val="nil"/>
          <w:between w:val="nil"/>
        </w:pBdr>
        <w:tabs>
          <w:tab w:val="left" w:pos="360"/>
        </w:tabs>
        <w:jc w:val="both"/>
        <w:rPr>
          <w:rFonts w:ascii="Arial" w:hAnsi="Arial" w:cs="Arial"/>
          <w:lang w:eastAsia="ar-SA"/>
        </w:rPr>
      </w:pPr>
      <w:r w:rsidRPr="00280C7A">
        <w:rPr>
          <w:rFonts w:ascii="Arial" w:hAnsi="Arial" w:cs="Arial"/>
          <w:lang w:eastAsia="ar-SA"/>
        </w:rPr>
        <w:t>Configuring KPI Reports for Plant Performance Management and Daily Output Reports.</w:t>
      </w:r>
    </w:p>
    <w:p w14:paraId="7C4F9A0C" w14:textId="77777777" w:rsidR="003C2195" w:rsidRDefault="003C2195" w:rsidP="003C2195">
      <w:pPr>
        <w:numPr>
          <w:ilvl w:val="0"/>
          <w:numId w:val="7"/>
        </w:numPr>
        <w:rPr>
          <w:rFonts w:ascii="Arial" w:hAnsi="Arial" w:cs="Arial"/>
          <w:lang w:eastAsia="ar-SA"/>
        </w:rPr>
      </w:pPr>
      <w:r w:rsidRPr="00280C7A">
        <w:rPr>
          <w:rFonts w:ascii="Arial" w:hAnsi="Arial" w:cs="Arial"/>
          <w:lang w:eastAsia="ar-SA"/>
        </w:rPr>
        <w:t>Created Live Connections between BW and SAC based on the signed off requirements</w:t>
      </w:r>
      <w:r>
        <w:rPr>
          <w:rFonts w:ascii="Arial" w:hAnsi="Arial" w:cs="Arial"/>
          <w:lang w:eastAsia="ar-SA"/>
        </w:rPr>
        <w:t>.</w:t>
      </w:r>
    </w:p>
    <w:p w14:paraId="14D5B8A5"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Requirement gathering and client workshops to understand the planning and forecasting solution.</w:t>
      </w:r>
    </w:p>
    <w:p w14:paraId="66195633"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Building planning models from scratch.</w:t>
      </w:r>
    </w:p>
    <w:p w14:paraId="750CCE92"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Building public and private dimensions to capture master data.</w:t>
      </w:r>
    </w:p>
    <w:p w14:paraId="075DB466"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Building planning input forms to capture targets, Payout line parameters and exceptions.</w:t>
      </w:r>
    </w:p>
    <w:p w14:paraId="30DE5C30"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Building complex data actions to implement the complex logic to calculate all the different types of target attainment KPIs such as initial attainment, weightages, final attainment etc.</w:t>
      </w:r>
    </w:p>
    <w:p w14:paraId="5D835A94"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Building and scheduling the multi-action to combine all the different data actions to run in sequence and to run on a daily basis.</w:t>
      </w:r>
    </w:p>
    <w:p w14:paraId="1336C200"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Building the security roles and data access controls to implement the security framework.</w:t>
      </w:r>
    </w:p>
    <w:p w14:paraId="36BD327F"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Building various reports and dashboards for final presentation and user reporting.</w:t>
      </w:r>
    </w:p>
    <w:p w14:paraId="13470A55"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Transporting all the artifacts from QA to Prod tenant.</w:t>
      </w:r>
    </w:p>
    <w:p w14:paraId="27640A57"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Analyzing stnd and custom extractors and classifying.</w:t>
      </w:r>
    </w:p>
    <w:p w14:paraId="43ED6C92"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Performance optimization and debugging of data actions using the new data action tracing capability.</w:t>
      </w:r>
    </w:p>
    <w:p w14:paraId="066AE307"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Excel sheet uploads for mass update of targets and exceptions.</w:t>
      </w:r>
    </w:p>
    <w:p w14:paraId="4D9429AE"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Building pixel perfect visualizations to cater to client requirements.</w:t>
      </w:r>
    </w:p>
    <w:p w14:paraId="480FE382"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Implementing audit trail dimension in the model to easily identify and assess the source of data (input vs loaded vs calculated).</w:t>
      </w:r>
    </w:p>
    <w:p w14:paraId="2497D043"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Documentation and training the client team to handle the post-go-live issues.</w:t>
      </w:r>
    </w:p>
    <w:p w14:paraId="6F1D729A" w14:textId="77777777" w:rsidR="003C2195" w:rsidRPr="003A73DE" w:rsidRDefault="003C2195" w:rsidP="003C2195">
      <w:pPr>
        <w:numPr>
          <w:ilvl w:val="0"/>
          <w:numId w:val="7"/>
        </w:numPr>
        <w:spacing w:before="100" w:beforeAutospacing="1" w:after="100" w:afterAutospacing="1"/>
        <w:rPr>
          <w:rFonts w:ascii="Arial" w:hAnsi="Arial" w:cs="Arial"/>
          <w:lang w:eastAsia="ar-SA"/>
        </w:rPr>
      </w:pPr>
      <w:r w:rsidRPr="003A73DE">
        <w:rPr>
          <w:rFonts w:ascii="Arial" w:hAnsi="Arial" w:cs="Arial"/>
          <w:lang w:eastAsia="ar-SA"/>
        </w:rPr>
        <w:t>Production support and incident handling.</w:t>
      </w:r>
    </w:p>
    <w:p w14:paraId="57C27D19"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 xml:space="preserve">Worked on integrating actual </w:t>
      </w:r>
      <w:r w:rsidRPr="003A73DE">
        <w:rPr>
          <w:rFonts w:ascii="Arial" w:hAnsi="Arial" w:cs="Arial"/>
        </w:rPr>
        <w:t>data loads from SAP and Non-SAP sources into SAC.</w:t>
      </w:r>
    </w:p>
    <w:p w14:paraId="5E3F8DE1" w14:textId="44EF8908" w:rsidR="00093036" w:rsidRPr="00093036" w:rsidRDefault="00093036" w:rsidP="00093036">
      <w:pPr>
        <w:numPr>
          <w:ilvl w:val="0"/>
          <w:numId w:val="7"/>
        </w:numPr>
        <w:rPr>
          <w:rFonts w:ascii="Arial" w:hAnsi="Arial" w:cs="Arial"/>
        </w:rPr>
      </w:pPr>
      <w:r w:rsidRPr="00093036">
        <w:rPr>
          <w:rFonts w:ascii="Arial" w:hAnsi="Arial" w:cs="Arial"/>
        </w:rPr>
        <w:t xml:space="preserve">End-to-end BW-IP implementation for BPC Embedded in </w:t>
      </w:r>
      <w:r w:rsidR="0045022D">
        <w:rPr>
          <w:rFonts w:ascii="Arial" w:hAnsi="Arial" w:cs="Arial"/>
        </w:rPr>
        <w:t>BW</w:t>
      </w:r>
      <w:r w:rsidRPr="00093036">
        <w:rPr>
          <w:rFonts w:ascii="Arial" w:hAnsi="Arial" w:cs="Arial"/>
        </w:rPr>
        <w:t>HANA.</w:t>
      </w:r>
    </w:p>
    <w:p w14:paraId="4732E3AE" w14:textId="77777777" w:rsidR="00093036" w:rsidRPr="00093036" w:rsidRDefault="00093036" w:rsidP="00093036">
      <w:pPr>
        <w:numPr>
          <w:ilvl w:val="0"/>
          <w:numId w:val="7"/>
        </w:numPr>
        <w:rPr>
          <w:rFonts w:ascii="Arial" w:hAnsi="Arial" w:cs="Arial"/>
        </w:rPr>
      </w:pPr>
      <w:r w:rsidRPr="00093036">
        <w:rPr>
          <w:rFonts w:ascii="Arial" w:hAnsi="Arial" w:cs="Arial"/>
        </w:rPr>
        <w:t>Creation of aggregation levels, filters on Composite Provider.</w:t>
      </w:r>
    </w:p>
    <w:p w14:paraId="0655561E" w14:textId="3B0B0007" w:rsidR="00093036" w:rsidRPr="00093036" w:rsidRDefault="00093036" w:rsidP="00093036">
      <w:pPr>
        <w:numPr>
          <w:ilvl w:val="0"/>
          <w:numId w:val="7"/>
        </w:numPr>
        <w:rPr>
          <w:rFonts w:ascii="Arial" w:hAnsi="Arial" w:cs="Arial"/>
        </w:rPr>
      </w:pPr>
      <w:r w:rsidRPr="00093036">
        <w:rPr>
          <w:rFonts w:ascii="Arial" w:hAnsi="Arial" w:cs="Arial"/>
        </w:rPr>
        <w:t>Creation of planning enabled ADSO and using them in Composite</w:t>
      </w:r>
      <w:r>
        <w:rPr>
          <w:rFonts w:ascii="Arial" w:hAnsi="Arial" w:cs="Arial"/>
        </w:rPr>
        <w:t xml:space="preserve"> </w:t>
      </w:r>
      <w:r w:rsidRPr="00093036">
        <w:rPr>
          <w:rFonts w:ascii="Arial" w:hAnsi="Arial" w:cs="Arial"/>
        </w:rPr>
        <w:t>Provider.</w:t>
      </w:r>
    </w:p>
    <w:p w14:paraId="12D57074" w14:textId="77777777" w:rsidR="00093036" w:rsidRPr="00093036" w:rsidRDefault="00093036" w:rsidP="00093036">
      <w:pPr>
        <w:numPr>
          <w:ilvl w:val="0"/>
          <w:numId w:val="7"/>
        </w:numPr>
        <w:rPr>
          <w:rFonts w:ascii="Arial" w:hAnsi="Arial" w:cs="Arial"/>
        </w:rPr>
      </w:pPr>
      <w:r w:rsidRPr="00093036">
        <w:rPr>
          <w:rFonts w:ascii="Arial" w:hAnsi="Arial" w:cs="Arial"/>
        </w:rPr>
        <w:lastRenderedPageBreak/>
        <w:t>Creation of aggregation level and input-ready query on aggregation levels.</w:t>
      </w:r>
    </w:p>
    <w:p w14:paraId="2147C46B" w14:textId="77777777" w:rsidR="00093036" w:rsidRPr="00093036" w:rsidRDefault="00093036" w:rsidP="00093036">
      <w:pPr>
        <w:numPr>
          <w:ilvl w:val="0"/>
          <w:numId w:val="7"/>
        </w:numPr>
        <w:rPr>
          <w:rFonts w:ascii="Arial" w:hAnsi="Arial" w:cs="Arial"/>
        </w:rPr>
      </w:pPr>
      <w:r w:rsidRPr="00093036">
        <w:rPr>
          <w:rFonts w:ascii="Arial" w:hAnsi="Arial" w:cs="Arial"/>
        </w:rPr>
        <w:t>Creation of data slices to lock the required periods in the Input-ready queries.</w:t>
      </w:r>
    </w:p>
    <w:p w14:paraId="59471223" w14:textId="77777777" w:rsidR="00093036" w:rsidRPr="00093036" w:rsidRDefault="00093036" w:rsidP="00093036">
      <w:pPr>
        <w:numPr>
          <w:ilvl w:val="0"/>
          <w:numId w:val="7"/>
        </w:numPr>
        <w:rPr>
          <w:rFonts w:ascii="Arial" w:hAnsi="Arial" w:cs="Arial"/>
        </w:rPr>
      </w:pPr>
      <w:r w:rsidRPr="00093036">
        <w:rPr>
          <w:rFonts w:ascii="Arial" w:hAnsi="Arial" w:cs="Arial"/>
        </w:rPr>
        <w:t>Creation of Planning Functions including Exit based AMDP Class Planning functions</w:t>
      </w:r>
    </w:p>
    <w:p w14:paraId="168FBDAE" w14:textId="77777777" w:rsidR="00093036" w:rsidRPr="00093036" w:rsidRDefault="00093036" w:rsidP="00093036">
      <w:pPr>
        <w:ind w:left="720"/>
        <w:rPr>
          <w:rFonts w:ascii="Arial" w:hAnsi="Arial" w:cs="Arial"/>
        </w:rPr>
      </w:pPr>
      <w:r w:rsidRPr="00093036">
        <w:rPr>
          <w:rFonts w:ascii="Arial" w:hAnsi="Arial" w:cs="Arial"/>
        </w:rPr>
        <w:t>to achieve HANA optimization.</w:t>
      </w:r>
    </w:p>
    <w:p w14:paraId="236C8472" w14:textId="4863A2A3" w:rsidR="00093036" w:rsidRDefault="00093036" w:rsidP="00093036">
      <w:pPr>
        <w:numPr>
          <w:ilvl w:val="0"/>
          <w:numId w:val="7"/>
        </w:numPr>
        <w:rPr>
          <w:rFonts w:ascii="Arial" w:hAnsi="Arial" w:cs="Arial"/>
        </w:rPr>
      </w:pPr>
      <w:r w:rsidRPr="00093036">
        <w:rPr>
          <w:rFonts w:ascii="Arial" w:hAnsi="Arial" w:cs="Arial"/>
        </w:rPr>
        <w:t>Creation of planning functions and planning sequences to achieve disaggregation with actuals reference.</w:t>
      </w:r>
    </w:p>
    <w:p w14:paraId="31631BF6" w14:textId="120F2B6A" w:rsidR="00531069" w:rsidRPr="00531069" w:rsidRDefault="00531069" w:rsidP="00952CC1">
      <w:pPr>
        <w:numPr>
          <w:ilvl w:val="0"/>
          <w:numId w:val="7"/>
        </w:numPr>
        <w:rPr>
          <w:rFonts w:ascii="Arial" w:hAnsi="Arial" w:cs="Arial"/>
        </w:rPr>
      </w:pPr>
      <w:r w:rsidRPr="00531069">
        <w:rPr>
          <w:rFonts w:ascii="Arial" w:hAnsi="Arial" w:cs="Arial"/>
          <w:lang w:eastAsia="ar-SA"/>
        </w:rPr>
        <w:t>Worked on configuring Work Status</w:t>
      </w:r>
      <w:r w:rsidR="00515650">
        <w:rPr>
          <w:rFonts w:ascii="Arial" w:hAnsi="Arial" w:cs="Arial"/>
          <w:lang w:eastAsia="ar-SA"/>
        </w:rPr>
        <w:t xml:space="preserve"> and created AO Form to enable status </w:t>
      </w:r>
      <w:r w:rsidR="00B52031">
        <w:rPr>
          <w:rFonts w:ascii="Arial" w:hAnsi="Arial" w:cs="Arial"/>
          <w:lang w:eastAsia="ar-SA"/>
        </w:rPr>
        <w:t>by business</w:t>
      </w:r>
      <w:r w:rsidRPr="00531069">
        <w:rPr>
          <w:rFonts w:ascii="Arial" w:hAnsi="Arial" w:cs="Arial"/>
          <w:lang w:eastAsia="ar-SA"/>
        </w:rPr>
        <w:t>.</w:t>
      </w:r>
    </w:p>
    <w:p w14:paraId="1521C0CA" w14:textId="77777777" w:rsidR="00093036" w:rsidRPr="00093036" w:rsidRDefault="00093036" w:rsidP="00093036">
      <w:pPr>
        <w:numPr>
          <w:ilvl w:val="0"/>
          <w:numId w:val="7"/>
        </w:numPr>
        <w:rPr>
          <w:rFonts w:ascii="Arial" w:hAnsi="Arial" w:cs="Arial"/>
        </w:rPr>
      </w:pPr>
      <w:r w:rsidRPr="00093036">
        <w:rPr>
          <w:rFonts w:ascii="Arial" w:hAnsi="Arial" w:cs="Arial"/>
        </w:rPr>
        <w:t>Creation of CDS views in S/4HANA and extracting the actuals data from ACDOCA to ADSO and generating CVs from the ADSO.</w:t>
      </w:r>
    </w:p>
    <w:p w14:paraId="4AEDC1C6" w14:textId="7842C28A" w:rsidR="00093036" w:rsidRPr="00093036" w:rsidRDefault="00093036" w:rsidP="00093036">
      <w:pPr>
        <w:numPr>
          <w:ilvl w:val="0"/>
          <w:numId w:val="7"/>
        </w:numPr>
        <w:rPr>
          <w:rFonts w:ascii="Arial" w:hAnsi="Arial" w:cs="Arial"/>
        </w:rPr>
      </w:pPr>
      <w:r w:rsidRPr="00093036">
        <w:rPr>
          <w:rFonts w:ascii="Arial" w:hAnsi="Arial" w:cs="Arial"/>
        </w:rPr>
        <w:t>Creation of Macros to enable button-based execution of planning functions.</w:t>
      </w:r>
    </w:p>
    <w:p w14:paraId="1E2FB235" w14:textId="69C59D4D" w:rsidR="00093036" w:rsidRPr="00093036" w:rsidRDefault="00093036" w:rsidP="00093036">
      <w:pPr>
        <w:numPr>
          <w:ilvl w:val="0"/>
          <w:numId w:val="7"/>
        </w:numPr>
        <w:rPr>
          <w:rFonts w:ascii="Arial" w:hAnsi="Arial" w:cs="Arial"/>
        </w:rPr>
      </w:pPr>
      <w:r w:rsidRPr="00093036">
        <w:rPr>
          <w:rFonts w:ascii="Arial" w:hAnsi="Arial" w:cs="Arial"/>
        </w:rPr>
        <w:t>Creation of complex FOX formula-based planning function with loops.</w:t>
      </w:r>
    </w:p>
    <w:p w14:paraId="343A9332" w14:textId="5416A8B1" w:rsidR="004F69EA" w:rsidRPr="006B0B0E" w:rsidRDefault="00093036" w:rsidP="00661C8C">
      <w:pPr>
        <w:numPr>
          <w:ilvl w:val="0"/>
          <w:numId w:val="7"/>
        </w:numPr>
        <w:rPr>
          <w:rFonts w:ascii="Arial" w:hAnsi="Arial" w:cs="Arial"/>
        </w:rPr>
      </w:pPr>
      <w:r w:rsidRPr="006B0B0E">
        <w:rPr>
          <w:rFonts w:ascii="Arial" w:hAnsi="Arial" w:cs="Arial"/>
        </w:rPr>
        <w:t>Creation of HANA CVs for master data and actuals data from S/4HANA</w:t>
      </w:r>
      <w:r w:rsidR="006B0B0E" w:rsidRPr="006B0B0E">
        <w:rPr>
          <w:rFonts w:ascii="Arial" w:hAnsi="Arial" w:cs="Arial"/>
        </w:rPr>
        <w:t>.</w:t>
      </w:r>
    </w:p>
    <w:p w14:paraId="205D0876" w14:textId="472A9FB3" w:rsidR="00DE20F2" w:rsidRPr="00DE20F2" w:rsidRDefault="006B0B0E" w:rsidP="00DB04FA">
      <w:pPr>
        <w:numPr>
          <w:ilvl w:val="0"/>
          <w:numId w:val="7"/>
        </w:numPr>
        <w:rPr>
          <w:rFonts w:ascii="Arial" w:hAnsi="Arial" w:cs="Arial"/>
          <w:lang w:eastAsia="ar-SA"/>
        </w:rPr>
      </w:pPr>
      <w:r>
        <w:rPr>
          <w:rFonts w:ascii="Arial" w:hAnsi="Arial" w:cs="Arial"/>
          <w:lang w:eastAsia="ar-SA"/>
        </w:rPr>
        <w:t>I</w:t>
      </w:r>
      <w:r w:rsidR="00DE20F2" w:rsidRPr="00DE20F2">
        <w:rPr>
          <w:rFonts w:ascii="Arial" w:hAnsi="Arial" w:cs="Arial"/>
          <w:lang w:eastAsia="ar-SA"/>
        </w:rPr>
        <w:t xml:space="preserve">mplemented HANA CVs based on ACDOCA and other master data tables to provide </w:t>
      </w:r>
      <w:r w:rsidR="00093036" w:rsidRPr="00DE20F2">
        <w:rPr>
          <w:rFonts w:ascii="Arial" w:hAnsi="Arial" w:cs="Arial"/>
          <w:lang w:eastAsia="ar-SA"/>
        </w:rPr>
        <w:t>financial</w:t>
      </w:r>
      <w:r w:rsidR="00DE20F2" w:rsidRPr="00DE20F2">
        <w:rPr>
          <w:rFonts w:ascii="Arial" w:hAnsi="Arial" w:cs="Arial"/>
          <w:lang w:eastAsia="ar-SA"/>
        </w:rPr>
        <w:t xml:space="preserve"> reporting out of EDW.</w:t>
      </w:r>
    </w:p>
    <w:p w14:paraId="0A96E1A2" w14:textId="1A783C7A" w:rsidR="00DE20F2" w:rsidRPr="00DE20F2" w:rsidRDefault="00DE20F2" w:rsidP="00665EE1">
      <w:pPr>
        <w:numPr>
          <w:ilvl w:val="0"/>
          <w:numId w:val="7"/>
        </w:numPr>
        <w:rPr>
          <w:rFonts w:ascii="Arial" w:hAnsi="Arial" w:cs="Arial"/>
          <w:lang w:eastAsia="ar-SA"/>
        </w:rPr>
      </w:pPr>
      <w:r w:rsidRPr="00DE20F2">
        <w:rPr>
          <w:rFonts w:ascii="Arial" w:hAnsi="Arial" w:cs="Arial"/>
          <w:lang w:eastAsia="ar-SA"/>
        </w:rPr>
        <w:t>Implementing complex HANA Calculation view including multiple layering, complex UNIONS and JOINS.</w:t>
      </w:r>
    </w:p>
    <w:p w14:paraId="06B3D4A6" w14:textId="2D7D76EF" w:rsidR="00DE20F2" w:rsidRPr="00DE20F2" w:rsidRDefault="00DE20F2" w:rsidP="00737FBB">
      <w:pPr>
        <w:numPr>
          <w:ilvl w:val="0"/>
          <w:numId w:val="7"/>
        </w:numPr>
        <w:rPr>
          <w:rFonts w:ascii="Arial" w:hAnsi="Arial" w:cs="Arial"/>
          <w:lang w:eastAsia="ar-SA"/>
        </w:rPr>
      </w:pPr>
      <w:r w:rsidRPr="00DE20F2">
        <w:rPr>
          <w:rFonts w:ascii="Arial" w:hAnsi="Arial" w:cs="Arial"/>
          <w:lang w:eastAsia="ar-SA"/>
        </w:rPr>
        <w:t xml:space="preserve">Implementing multi-language capability using text join </w:t>
      </w:r>
      <w:r w:rsidR="00AE7015" w:rsidRPr="00DE20F2">
        <w:rPr>
          <w:rFonts w:ascii="Arial" w:hAnsi="Arial" w:cs="Arial"/>
          <w:lang w:eastAsia="ar-SA"/>
        </w:rPr>
        <w:t>and</w:t>
      </w:r>
      <w:r w:rsidRPr="00DE20F2">
        <w:rPr>
          <w:rFonts w:ascii="Arial" w:hAnsi="Arial" w:cs="Arial"/>
          <w:lang w:eastAsia="ar-SA"/>
        </w:rPr>
        <w:t xml:space="preserve"> semantic properties for field description translations.</w:t>
      </w:r>
    </w:p>
    <w:p w14:paraId="412A24DE" w14:textId="09A85D01" w:rsidR="00DE20F2" w:rsidRPr="00DE20F2" w:rsidRDefault="00DE20F2" w:rsidP="000270CD">
      <w:pPr>
        <w:numPr>
          <w:ilvl w:val="0"/>
          <w:numId w:val="7"/>
        </w:numPr>
        <w:rPr>
          <w:rFonts w:ascii="Arial" w:hAnsi="Arial" w:cs="Arial"/>
          <w:lang w:eastAsia="ar-SA"/>
        </w:rPr>
      </w:pPr>
      <w:r w:rsidRPr="00DE20F2">
        <w:rPr>
          <w:rFonts w:ascii="Arial" w:hAnsi="Arial" w:cs="Arial"/>
          <w:lang w:eastAsia="ar-SA"/>
        </w:rPr>
        <w:t>Implemented input parameters-based HANA CVs with DB procedures as source for the input parameters.</w:t>
      </w:r>
    </w:p>
    <w:p w14:paraId="76241566" w14:textId="3202E43F" w:rsidR="00DE20F2" w:rsidRPr="00DE20F2" w:rsidRDefault="00DE20F2" w:rsidP="00463DCB">
      <w:pPr>
        <w:numPr>
          <w:ilvl w:val="0"/>
          <w:numId w:val="7"/>
        </w:numPr>
        <w:rPr>
          <w:rFonts w:ascii="Arial" w:hAnsi="Arial" w:cs="Arial"/>
          <w:lang w:eastAsia="ar-SA"/>
        </w:rPr>
      </w:pPr>
      <w:r w:rsidRPr="00DE20F2">
        <w:rPr>
          <w:rFonts w:ascii="Arial" w:hAnsi="Arial" w:cs="Arial"/>
          <w:lang w:eastAsia="ar-SA"/>
        </w:rPr>
        <w:t>Implementing currency translation for all the important KPIs in the reports requiring currency translation.</w:t>
      </w:r>
    </w:p>
    <w:p w14:paraId="35AFF2D4" w14:textId="1E5531CD" w:rsidR="00DE20F2" w:rsidRPr="00DE20F2" w:rsidRDefault="00DE20F2" w:rsidP="00F34F80">
      <w:pPr>
        <w:numPr>
          <w:ilvl w:val="0"/>
          <w:numId w:val="7"/>
        </w:numPr>
        <w:rPr>
          <w:rFonts w:ascii="Arial" w:hAnsi="Arial" w:cs="Arial"/>
          <w:lang w:eastAsia="ar-SA"/>
        </w:rPr>
      </w:pPr>
      <w:r w:rsidRPr="00DE20F2">
        <w:rPr>
          <w:rFonts w:ascii="Arial" w:hAnsi="Arial" w:cs="Arial"/>
          <w:lang w:eastAsia="ar-SA"/>
        </w:rPr>
        <w:t xml:space="preserve">Implementing Agile methodology using </w:t>
      </w:r>
      <w:r w:rsidR="00597130">
        <w:rPr>
          <w:rFonts w:ascii="Arial" w:hAnsi="Arial" w:cs="Arial"/>
          <w:lang w:eastAsia="ar-SA"/>
        </w:rPr>
        <w:t xml:space="preserve">Azure </w:t>
      </w:r>
      <w:r w:rsidR="003F0487">
        <w:rPr>
          <w:rFonts w:ascii="Arial" w:hAnsi="Arial" w:cs="Arial"/>
          <w:lang w:eastAsia="ar-SA"/>
        </w:rPr>
        <w:t>Dashboa</w:t>
      </w:r>
      <w:r w:rsidR="00597130">
        <w:rPr>
          <w:rFonts w:ascii="Arial" w:hAnsi="Arial" w:cs="Arial"/>
          <w:lang w:eastAsia="ar-SA"/>
        </w:rPr>
        <w:t>rd</w:t>
      </w:r>
      <w:r w:rsidRPr="00DE20F2">
        <w:rPr>
          <w:rFonts w:ascii="Arial" w:hAnsi="Arial" w:cs="Arial"/>
          <w:lang w:eastAsia="ar-SA"/>
        </w:rPr>
        <w:t xml:space="preserve"> and assigning tasks to </w:t>
      </w:r>
      <w:r w:rsidR="00597130">
        <w:rPr>
          <w:rFonts w:ascii="Arial" w:hAnsi="Arial" w:cs="Arial"/>
          <w:lang w:eastAsia="ar-SA"/>
        </w:rPr>
        <w:t>Azure</w:t>
      </w:r>
      <w:r w:rsidRPr="00DE20F2">
        <w:rPr>
          <w:rFonts w:ascii="Arial" w:hAnsi="Arial" w:cs="Arial"/>
          <w:lang w:eastAsia="ar-SA"/>
        </w:rPr>
        <w:t xml:space="preserve"> board.</w:t>
      </w:r>
    </w:p>
    <w:p w14:paraId="3383B84B" w14:textId="420E0512" w:rsidR="00DE20F2" w:rsidRPr="00DE20F2" w:rsidRDefault="00DE20F2" w:rsidP="008D4CDE">
      <w:pPr>
        <w:numPr>
          <w:ilvl w:val="0"/>
          <w:numId w:val="7"/>
        </w:numPr>
        <w:rPr>
          <w:rFonts w:ascii="Arial" w:hAnsi="Arial" w:cs="Arial"/>
          <w:lang w:eastAsia="ar-SA"/>
        </w:rPr>
      </w:pPr>
      <w:r w:rsidRPr="00DE20F2">
        <w:rPr>
          <w:rFonts w:ascii="Arial" w:hAnsi="Arial" w:cs="Arial"/>
          <w:lang w:eastAsia="ar-SA"/>
        </w:rPr>
        <w:t>Implementing native HANA procedures and table functions to implement complex coding.</w:t>
      </w:r>
    </w:p>
    <w:p w14:paraId="7E8F5B65" w14:textId="73077A8E" w:rsidR="00DE20F2" w:rsidRPr="00DE20F2" w:rsidRDefault="00DE20F2" w:rsidP="00B92EAB">
      <w:pPr>
        <w:numPr>
          <w:ilvl w:val="0"/>
          <w:numId w:val="7"/>
        </w:numPr>
        <w:rPr>
          <w:rFonts w:ascii="Arial" w:hAnsi="Arial" w:cs="Arial"/>
          <w:lang w:eastAsia="ar-SA"/>
        </w:rPr>
      </w:pPr>
      <w:r w:rsidRPr="00DE20F2">
        <w:rPr>
          <w:rFonts w:ascii="Arial" w:hAnsi="Arial" w:cs="Arial"/>
          <w:lang w:eastAsia="ar-SA"/>
        </w:rPr>
        <w:t>Implementing native HANA slowly changing dimensions using Calculation view temporal joins.</w:t>
      </w:r>
    </w:p>
    <w:p w14:paraId="3AA4165A" w14:textId="6C8F006E" w:rsidR="00DE20F2" w:rsidRPr="00DE20F2" w:rsidRDefault="00DE20F2" w:rsidP="00421918">
      <w:pPr>
        <w:numPr>
          <w:ilvl w:val="0"/>
          <w:numId w:val="7"/>
        </w:numPr>
        <w:rPr>
          <w:rFonts w:ascii="Arial" w:hAnsi="Arial" w:cs="Arial"/>
          <w:lang w:eastAsia="ar-SA"/>
        </w:rPr>
      </w:pPr>
      <w:r w:rsidRPr="00DE20F2">
        <w:rPr>
          <w:rFonts w:ascii="Arial" w:hAnsi="Arial" w:cs="Arial"/>
          <w:lang w:eastAsia="ar-SA"/>
        </w:rPr>
        <w:t>Implementing HANA transports using Delivery Unit method with export &amp; import.</w:t>
      </w:r>
    </w:p>
    <w:p w14:paraId="735396EA" w14:textId="43BAC72B" w:rsidR="00DE20F2" w:rsidRPr="00DE20F2" w:rsidRDefault="00DE20F2" w:rsidP="00707FA3">
      <w:pPr>
        <w:numPr>
          <w:ilvl w:val="0"/>
          <w:numId w:val="7"/>
        </w:numPr>
        <w:rPr>
          <w:rFonts w:ascii="Arial" w:hAnsi="Arial" w:cs="Arial"/>
          <w:lang w:eastAsia="ar-SA"/>
        </w:rPr>
      </w:pPr>
      <w:r w:rsidRPr="00DE20F2">
        <w:rPr>
          <w:rFonts w:ascii="Arial" w:hAnsi="Arial" w:cs="Arial"/>
          <w:lang w:eastAsia="ar-SA"/>
        </w:rPr>
        <w:t>Implemented SDA and extracted data from non-SAP systems such as PeopleSoft, MS SQL server</w:t>
      </w:r>
      <w:r>
        <w:rPr>
          <w:rFonts w:ascii="Arial" w:hAnsi="Arial" w:cs="Arial"/>
          <w:lang w:eastAsia="ar-SA"/>
        </w:rPr>
        <w:t>.</w:t>
      </w:r>
    </w:p>
    <w:p w14:paraId="4B4D3255" w14:textId="6425FEA5" w:rsidR="00DE20F2" w:rsidRPr="00DE20F2" w:rsidRDefault="00DE20F2" w:rsidP="00A97A72">
      <w:pPr>
        <w:numPr>
          <w:ilvl w:val="0"/>
          <w:numId w:val="7"/>
        </w:numPr>
        <w:rPr>
          <w:rFonts w:ascii="Arial" w:hAnsi="Arial" w:cs="Arial"/>
          <w:lang w:eastAsia="ar-SA"/>
        </w:rPr>
      </w:pPr>
      <w:r w:rsidRPr="00DE20F2">
        <w:rPr>
          <w:rFonts w:ascii="Arial" w:hAnsi="Arial" w:cs="Arial"/>
          <w:lang w:eastAsia="ar-SA"/>
        </w:rPr>
        <w:t>And integrated them with SAP S4 data via UNIONs and Joins.</w:t>
      </w:r>
    </w:p>
    <w:p w14:paraId="299D5745" w14:textId="0D7497A8" w:rsidR="00DE20F2" w:rsidRPr="00DE20F2" w:rsidRDefault="00DE20F2" w:rsidP="003F7FBA">
      <w:pPr>
        <w:numPr>
          <w:ilvl w:val="0"/>
          <w:numId w:val="7"/>
        </w:numPr>
        <w:rPr>
          <w:rFonts w:ascii="Arial" w:hAnsi="Arial" w:cs="Arial"/>
          <w:lang w:eastAsia="ar-SA"/>
        </w:rPr>
      </w:pPr>
      <w:r w:rsidRPr="00DE20F2">
        <w:rPr>
          <w:rFonts w:ascii="Arial" w:hAnsi="Arial" w:cs="Arial"/>
          <w:lang w:eastAsia="ar-SA"/>
        </w:rPr>
        <w:t>Implemented HANA CVs based on ADSO tables to achieve complex logic build using Rank nodes and table functions.</w:t>
      </w:r>
    </w:p>
    <w:p w14:paraId="5B56E482" w14:textId="1429BB46" w:rsidR="00DE20F2" w:rsidRDefault="00DE20F2" w:rsidP="00DE20F2">
      <w:pPr>
        <w:numPr>
          <w:ilvl w:val="0"/>
          <w:numId w:val="7"/>
        </w:numPr>
        <w:rPr>
          <w:rFonts w:ascii="Arial" w:hAnsi="Arial" w:cs="Arial"/>
          <w:lang w:eastAsia="ar-SA"/>
        </w:rPr>
      </w:pPr>
      <w:r w:rsidRPr="00DE20F2">
        <w:rPr>
          <w:rFonts w:ascii="Arial" w:hAnsi="Arial" w:cs="Arial"/>
          <w:lang w:eastAsia="ar-SA"/>
        </w:rPr>
        <w:t>Worked on hybrid model where the CV was built based on ADSO tables and then the final CV was consumed by the Composite provider.</w:t>
      </w:r>
    </w:p>
    <w:p w14:paraId="51194342" w14:textId="77777777" w:rsidR="004A5165" w:rsidRDefault="004A5165" w:rsidP="004A5165">
      <w:pPr>
        <w:rPr>
          <w:rFonts w:ascii="Arial" w:hAnsi="Arial" w:cs="Arial"/>
          <w:lang w:eastAsia="ar-SA"/>
        </w:rPr>
      </w:pPr>
    </w:p>
    <w:p w14:paraId="37A6DD2D" w14:textId="77777777" w:rsidR="004F69EA" w:rsidRDefault="004F69EA" w:rsidP="004F69EA">
      <w:pPr>
        <w:pBdr>
          <w:top w:val="nil"/>
          <w:left w:val="nil"/>
          <w:bottom w:val="nil"/>
          <w:right w:val="nil"/>
          <w:between w:val="nil"/>
        </w:pBdr>
        <w:tabs>
          <w:tab w:val="left" w:pos="360"/>
        </w:tabs>
        <w:jc w:val="both"/>
        <w:rPr>
          <w:rFonts w:ascii="Arial" w:hAnsi="Arial" w:cs="Arial"/>
        </w:rPr>
      </w:pPr>
    </w:p>
    <w:p w14:paraId="0DE5C903"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68F8645D"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57A44861"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59BBE331"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77D4F925"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49D2D439"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6949E354"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529A514D"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4C20512C"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6254CBA9"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6A2DBC43"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426C12C8"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33BBFD46"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1448EF77"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3E15CE89" w14:textId="2919EF7F" w:rsidR="002C0C85" w:rsidRPr="00DF2654" w:rsidRDefault="002C0C85" w:rsidP="002C0C85">
      <w:pPr>
        <w:pStyle w:val="ListParagraph"/>
        <w:spacing w:line="276" w:lineRule="auto"/>
        <w:ind w:left="0"/>
        <w:rPr>
          <w:b/>
          <w:bCs/>
          <w:sz w:val="18"/>
          <w:szCs w:val="18"/>
        </w:rPr>
      </w:pPr>
      <w:r w:rsidRPr="00DF2654">
        <w:rPr>
          <w:b/>
          <w:bCs/>
          <w:sz w:val="18"/>
          <w:szCs w:val="18"/>
        </w:rPr>
        <w:t xml:space="preserve">Project </w:t>
      </w:r>
      <w:r w:rsidR="00CB7BEF">
        <w:rPr>
          <w:b/>
          <w:bCs/>
          <w:sz w:val="18"/>
          <w:szCs w:val="18"/>
        </w:rPr>
        <w:t>4</w:t>
      </w:r>
      <w:r w:rsidRPr="00DF2654">
        <w:rPr>
          <w:b/>
          <w:bCs/>
          <w:sz w:val="18"/>
          <w:szCs w:val="18"/>
        </w:rPr>
        <w:t xml:space="preserve">:   </w:t>
      </w:r>
    </w:p>
    <w:p w14:paraId="65A13B47" w14:textId="7DAC52A9" w:rsidR="002C0C85" w:rsidRPr="00676E38" w:rsidRDefault="002C0C85" w:rsidP="002C0C85">
      <w:pPr>
        <w:pStyle w:val="ListParagraph"/>
        <w:spacing w:line="276" w:lineRule="auto"/>
        <w:ind w:left="0"/>
        <w:jc w:val="both"/>
        <w:rPr>
          <w:rFonts w:ascii="Arial" w:hAnsi="Arial" w:cs="Arial"/>
          <w:b/>
          <w:sz w:val="20"/>
          <w:szCs w:val="20"/>
          <w:lang w:bidi="he-IL"/>
        </w:rPr>
      </w:pPr>
      <w:r>
        <w:rPr>
          <w:rFonts w:ascii="Arial" w:hAnsi="Arial" w:cs="Arial"/>
          <w:b/>
          <w:sz w:val="20"/>
          <w:szCs w:val="20"/>
          <w:lang w:bidi="he-IL"/>
        </w:rPr>
        <w:t>Trinseo</w:t>
      </w:r>
      <w:r w:rsidR="008D3CA5">
        <w:rPr>
          <w:rFonts w:ascii="Arial" w:hAnsi="Arial" w:cs="Arial"/>
          <w:b/>
          <w:sz w:val="20"/>
          <w:szCs w:val="20"/>
          <w:lang w:bidi="he-IL"/>
        </w:rPr>
        <w:t xml:space="preserve"> ( Lorhan )</w:t>
      </w:r>
    </w:p>
    <w:p w14:paraId="756C0701" w14:textId="18A223AF" w:rsidR="002C0C85" w:rsidRDefault="002C0C85" w:rsidP="002C0C85">
      <w:pPr>
        <w:pStyle w:val="ListParagraph"/>
        <w:spacing w:line="276" w:lineRule="auto"/>
        <w:ind w:left="0"/>
        <w:jc w:val="both"/>
        <w:rPr>
          <w:rFonts w:ascii="Arial" w:hAnsi="Arial" w:cs="Arial"/>
          <w:sz w:val="20"/>
          <w:szCs w:val="20"/>
          <w:lang w:bidi="he-IL"/>
        </w:rPr>
      </w:pPr>
      <w:r w:rsidRPr="003A4EA2">
        <w:rPr>
          <w:rFonts w:ascii="Arial" w:hAnsi="Arial" w:cs="Arial"/>
          <w:sz w:val="20"/>
          <w:szCs w:val="20"/>
          <w:lang w:bidi="he-IL"/>
        </w:rPr>
        <w:t xml:space="preserve">SAP </w:t>
      </w:r>
      <w:r>
        <w:rPr>
          <w:rFonts w:ascii="Arial" w:hAnsi="Arial" w:cs="Arial"/>
          <w:sz w:val="20"/>
          <w:szCs w:val="20"/>
          <w:lang w:bidi="he-IL"/>
        </w:rPr>
        <w:t>HANA/</w:t>
      </w:r>
      <w:r w:rsidR="00F63F1E">
        <w:rPr>
          <w:rFonts w:ascii="Arial" w:hAnsi="Arial" w:cs="Arial"/>
          <w:sz w:val="20"/>
          <w:szCs w:val="20"/>
          <w:lang w:bidi="he-IL"/>
        </w:rPr>
        <w:t>BI/</w:t>
      </w:r>
      <w:r>
        <w:rPr>
          <w:rFonts w:ascii="Arial" w:hAnsi="Arial" w:cs="Arial"/>
          <w:sz w:val="20"/>
          <w:szCs w:val="20"/>
          <w:lang w:bidi="he-IL"/>
        </w:rPr>
        <w:t>BPC</w:t>
      </w:r>
      <w:r w:rsidR="00C15C2F">
        <w:rPr>
          <w:rFonts w:ascii="Arial" w:hAnsi="Arial" w:cs="Arial"/>
          <w:sz w:val="20"/>
          <w:szCs w:val="20"/>
          <w:lang w:bidi="he-IL"/>
        </w:rPr>
        <w:t>/SAC</w:t>
      </w:r>
      <w:r w:rsidRPr="003A4EA2">
        <w:rPr>
          <w:rFonts w:ascii="Arial" w:hAnsi="Arial" w:cs="Arial"/>
          <w:sz w:val="20"/>
          <w:szCs w:val="20"/>
          <w:lang w:bidi="he-IL"/>
        </w:rPr>
        <w:t xml:space="preserve"> Consultant                                                       </w:t>
      </w:r>
      <w:r>
        <w:rPr>
          <w:rFonts w:ascii="Arial" w:hAnsi="Arial" w:cs="Arial"/>
          <w:sz w:val="20"/>
          <w:szCs w:val="20"/>
          <w:lang w:bidi="he-IL"/>
        </w:rPr>
        <w:t xml:space="preserve">           Sep19- </w:t>
      </w:r>
      <w:r w:rsidR="00AD06F7">
        <w:rPr>
          <w:rFonts w:ascii="Arial" w:hAnsi="Arial" w:cs="Arial"/>
          <w:sz w:val="20"/>
          <w:szCs w:val="20"/>
          <w:lang w:bidi="he-IL"/>
        </w:rPr>
        <w:t>Jun 20</w:t>
      </w:r>
    </w:p>
    <w:p w14:paraId="4C55A700" w14:textId="77777777" w:rsidR="002C0C85" w:rsidRPr="00C97AEB" w:rsidRDefault="002C0C85" w:rsidP="002C0C85">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sidR="00F458EA">
        <w:rPr>
          <w:rFonts w:ascii="Arial" w:eastAsia="Calibri" w:hAnsi="Arial" w:cs="Arial"/>
          <w:sz w:val="20"/>
          <w:szCs w:val="20"/>
        </w:rPr>
        <w:t>Plastic/Rubber</w:t>
      </w:r>
    </w:p>
    <w:p w14:paraId="0CF48BBC" w14:textId="3B6F0AAE" w:rsidR="002C0C85" w:rsidRPr="00C97AEB" w:rsidRDefault="002C0C85" w:rsidP="002C0C85">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w:t>
      </w:r>
      <w:r w:rsidRPr="007C1702">
        <w:rPr>
          <w:rFonts w:ascii="Arial" w:hAnsi="Arial" w:cs="Arial"/>
          <w:sz w:val="20"/>
          <w:szCs w:val="20"/>
        </w:rPr>
        <w:t>SAP</w:t>
      </w:r>
      <w:r>
        <w:rPr>
          <w:rFonts w:ascii="Arial" w:hAnsi="Arial" w:cs="Arial"/>
          <w:sz w:val="20"/>
          <w:szCs w:val="20"/>
        </w:rPr>
        <w:t xml:space="preserve"> HANA1.0 SP11, </w:t>
      </w:r>
      <w:r w:rsidRPr="007C1702">
        <w:rPr>
          <w:rFonts w:ascii="Arial" w:hAnsi="Arial" w:cs="Arial"/>
          <w:sz w:val="20"/>
          <w:szCs w:val="20"/>
        </w:rPr>
        <w:t>BPC 10.</w:t>
      </w:r>
      <w:r w:rsidR="00D95D33">
        <w:rPr>
          <w:rFonts w:ascii="Arial" w:hAnsi="Arial" w:cs="Arial"/>
          <w:sz w:val="20"/>
          <w:szCs w:val="20"/>
        </w:rPr>
        <w:t>1</w:t>
      </w:r>
      <w:r>
        <w:rPr>
          <w:rFonts w:ascii="Arial" w:hAnsi="Arial" w:cs="Arial"/>
          <w:sz w:val="20"/>
          <w:szCs w:val="20"/>
        </w:rPr>
        <w:t xml:space="preserve"> </w:t>
      </w:r>
      <w:r w:rsidR="00792849">
        <w:rPr>
          <w:rFonts w:ascii="Arial" w:hAnsi="Arial" w:cs="Arial"/>
          <w:sz w:val="20"/>
          <w:szCs w:val="20"/>
        </w:rPr>
        <w:t>Embedded</w:t>
      </w:r>
      <w:r w:rsidR="00792849" w:rsidRPr="007C1702">
        <w:rPr>
          <w:rFonts w:ascii="Arial" w:hAnsi="Arial" w:cs="Arial"/>
          <w:sz w:val="20"/>
          <w:szCs w:val="20"/>
        </w:rPr>
        <w:t xml:space="preserve"> </w:t>
      </w:r>
      <w:r w:rsidR="00792849">
        <w:rPr>
          <w:rFonts w:ascii="Arial" w:hAnsi="Arial" w:cs="Arial"/>
          <w:sz w:val="20"/>
          <w:szCs w:val="20"/>
        </w:rPr>
        <w:t xml:space="preserve">/ </w:t>
      </w:r>
      <w:r w:rsidRPr="007C1702">
        <w:rPr>
          <w:rFonts w:ascii="Arial" w:hAnsi="Arial" w:cs="Arial"/>
          <w:sz w:val="20"/>
          <w:szCs w:val="20"/>
        </w:rPr>
        <w:t>NW</w:t>
      </w:r>
      <w:r>
        <w:rPr>
          <w:rFonts w:ascii="Arial" w:hAnsi="Arial" w:cs="Arial"/>
          <w:sz w:val="20"/>
          <w:szCs w:val="20"/>
        </w:rPr>
        <w:t>,</w:t>
      </w:r>
      <w:r w:rsidRPr="00C97AEB">
        <w:rPr>
          <w:rFonts w:ascii="Arial" w:eastAsia="Calibri" w:hAnsi="Arial" w:cs="Arial"/>
          <w:sz w:val="20"/>
          <w:szCs w:val="20"/>
        </w:rPr>
        <w:t xml:space="preserve"> SAP ECC 6.0,</w:t>
      </w:r>
      <w:r>
        <w:rPr>
          <w:rFonts w:ascii="Arial" w:eastAsia="Calibri" w:hAnsi="Arial" w:cs="Arial"/>
          <w:sz w:val="20"/>
          <w:szCs w:val="20"/>
        </w:rPr>
        <w:t xml:space="preserve"> </w:t>
      </w:r>
      <w:r w:rsidRPr="00C97AEB">
        <w:rPr>
          <w:rFonts w:ascii="Arial" w:eastAsia="Calibri" w:hAnsi="Arial" w:cs="Arial"/>
          <w:sz w:val="20"/>
          <w:szCs w:val="20"/>
        </w:rPr>
        <w:t>SAP BI 7.</w:t>
      </w:r>
      <w:r>
        <w:rPr>
          <w:rFonts w:ascii="Arial" w:eastAsia="Calibri" w:hAnsi="Arial" w:cs="Arial"/>
          <w:sz w:val="20"/>
          <w:szCs w:val="20"/>
        </w:rPr>
        <w:t>5</w:t>
      </w:r>
      <w:r w:rsidR="001572F2">
        <w:rPr>
          <w:rFonts w:ascii="Arial" w:eastAsia="Calibri" w:hAnsi="Arial" w:cs="Arial"/>
          <w:sz w:val="20"/>
          <w:szCs w:val="20"/>
        </w:rPr>
        <w:t>.</w:t>
      </w:r>
      <w:r w:rsidRPr="00C97AEB">
        <w:rPr>
          <w:rFonts w:ascii="Arial" w:eastAsia="Calibri" w:hAnsi="Arial" w:cs="Arial"/>
          <w:sz w:val="20"/>
          <w:szCs w:val="20"/>
        </w:rPr>
        <w:t xml:space="preserve"> </w:t>
      </w:r>
    </w:p>
    <w:p w14:paraId="1CA171E2" w14:textId="77777777" w:rsidR="002C0C85" w:rsidRPr="00C97AEB" w:rsidRDefault="002C0C85" w:rsidP="002C0C85">
      <w:pPr>
        <w:pStyle w:val="ListParagraph"/>
        <w:spacing w:line="276" w:lineRule="auto"/>
        <w:ind w:left="0"/>
        <w:jc w:val="both"/>
        <w:rPr>
          <w:rFonts w:ascii="Arial" w:eastAsia="Calibri" w:hAnsi="Arial" w:cs="Arial"/>
          <w:sz w:val="20"/>
          <w:szCs w:val="20"/>
        </w:rPr>
      </w:pPr>
    </w:p>
    <w:p w14:paraId="789AA29F" w14:textId="77777777" w:rsidR="002C0C85" w:rsidRDefault="002C0C85" w:rsidP="002C0C85">
      <w:pPr>
        <w:pStyle w:val="ListParagraph"/>
        <w:spacing w:line="276" w:lineRule="auto"/>
        <w:ind w:left="0"/>
        <w:jc w:val="both"/>
        <w:rPr>
          <w:rFonts w:ascii="Arial" w:hAnsi="Arial" w:cs="Arial"/>
          <w:b/>
          <w:i/>
          <w:sz w:val="20"/>
          <w:szCs w:val="20"/>
          <w:u w:val="single"/>
        </w:rPr>
      </w:pPr>
      <w:r w:rsidRPr="00C97AEB">
        <w:rPr>
          <w:rFonts w:ascii="Arial" w:hAnsi="Arial" w:cs="Arial"/>
          <w:b/>
          <w:i/>
          <w:sz w:val="20"/>
          <w:szCs w:val="20"/>
          <w:u w:val="single"/>
        </w:rPr>
        <w:t>Responsibilities</w:t>
      </w:r>
    </w:p>
    <w:p w14:paraId="532ADF70" w14:textId="77777777" w:rsidR="002C0C85" w:rsidRDefault="002C0C85" w:rsidP="002C0C85">
      <w:pPr>
        <w:ind w:left="720"/>
        <w:rPr>
          <w:rFonts w:ascii="Arial" w:hAnsi="Arial" w:cs="Arial"/>
        </w:rPr>
      </w:pPr>
    </w:p>
    <w:p w14:paraId="38F85E8E" w14:textId="77777777" w:rsidR="00520A75" w:rsidRPr="00093036" w:rsidRDefault="00520A75" w:rsidP="00520A75">
      <w:pPr>
        <w:numPr>
          <w:ilvl w:val="0"/>
          <w:numId w:val="7"/>
        </w:numPr>
        <w:rPr>
          <w:rFonts w:ascii="Arial" w:hAnsi="Arial" w:cs="Arial"/>
        </w:rPr>
      </w:pPr>
      <w:r w:rsidRPr="00093036">
        <w:rPr>
          <w:rFonts w:ascii="Arial" w:hAnsi="Arial" w:cs="Arial"/>
        </w:rPr>
        <w:t xml:space="preserve">End-to-end BW-IP implementation for BPC Embedded in </w:t>
      </w:r>
      <w:r>
        <w:rPr>
          <w:rFonts w:ascii="Arial" w:hAnsi="Arial" w:cs="Arial"/>
        </w:rPr>
        <w:t>BW</w:t>
      </w:r>
      <w:r w:rsidRPr="00093036">
        <w:rPr>
          <w:rFonts w:ascii="Arial" w:hAnsi="Arial" w:cs="Arial"/>
        </w:rPr>
        <w:t>HANA.</w:t>
      </w:r>
    </w:p>
    <w:p w14:paraId="2B50422E" w14:textId="77777777" w:rsidR="00520A75" w:rsidRPr="00093036" w:rsidRDefault="00520A75" w:rsidP="00520A75">
      <w:pPr>
        <w:numPr>
          <w:ilvl w:val="0"/>
          <w:numId w:val="7"/>
        </w:numPr>
        <w:rPr>
          <w:rFonts w:ascii="Arial" w:hAnsi="Arial" w:cs="Arial"/>
        </w:rPr>
      </w:pPr>
      <w:r w:rsidRPr="00093036">
        <w:rPr>
          <w:rFonts w:ascii="Arial" w:hAnsi="Arial" w:cs="Arial"/>
        </w:rPr>
        <w:t>Creation of aggregation levels, filters on Composite Provider.</w:t>
      </w:r>
    </w:p>
    <w:p w14:paraId="4107BB53" w14:textId="77777777" w:rsidR="00520A75" w:rsidRPr="00093036" w:rsidRDefault="00520A75" w:rsidP="00520A75">
      <w:pPr>
        <w:numPr>
          <w:ilvl w:val="0"/>
          <w:numId w:val="7"/>
        </w:numPr>
        <w:rPr>
          <w:rFonts w:ascii="Arial" w:hAnsi="Arial" w:cs="Arial"/>
        </w:rPr>
      </w:pPr>
      <w:r w:rsidRPr="00093036">
        <w:rPr>
          <w:rFonts w:ascii="Arial" w:hAnsi="Arial" w:cs="Arial"/>
        </w:rPr>
        <w:t>Creation of planning enabled ADSO and using them in Composite</w:t>
      </w:r>
      <w:r>
        <w:rPr>
          <w:rFonts w:ascii="Arial" w:hAnsi="Arial" w:cs="Arial"/>
        </w:rPr>
        <w:t xml:space="preserve"> </w:t>
      </w:r>
      <w:r w:rsidRPr="00093036">
        <w:rPr>
          <w:rFonts w:ascii="Arial" w:hAnsi="Arial" w:cs="Arial"/>
        </w:rPr>
        <w:t>Provider.</w:t>
      </w:r>
    </w:p>
    <w:p w14:paraId="60AA261C" w14:textId="77777777" w:rsidR="00520A75" w:rsidRPr="00093036" w:rsidRDefault="00520A75" w:rsidP="00520A75">
      <w:pPr>
        <w:numPr>
          <w:ilvl w:val="0"/>
          <w:numId w:val="7"/>
        </w:numPr>
        <w:rPr>
          <w:rFonts w:ascii="Arial" w:hAnsi="Arial" w:cs="Arial"/>
        </w:rPr>
      </w:pPr>
      <w:r w:rsidRPr="00093036">
        <w:rPr>
          <w:rFonts w:ascii="Arial" w:hAnsi="Arial" w:cs="Arial"/>
        </w:rPr>
        <w:t>Creation of aggregation level and input-ready query on aggregation levels.</w:t>
      </w:r>
    </w:p>
    <w:p w14:paraId="7A84DA88" w14:textId="17B78EDA" w:rsidR="00520A75" w:rsidRDefault="00520A75" w:rsidP="00520A75">
      <w:pPr>
        <w:numPr>
          <w:ilvl w:val="0"/>
          <w:numId w:val="7"/>
        </w:numPr>
        <w:rPr>
          <w:rFonts w:ascii="Arial" w:hAnsi="Arial" w:cs="Arial"/>
        </w:rPr>
      </w:pPr>
      <w:r w:rsidRPr="00093036">
        <w:rPr>
          <w:rFonts w:ascii="Arial" w:hAnsi="Arial" w:cs="Arial"/>
        </w:rPr>
        <w:t>Creation of data slices to lock the required periods in the Input-ready queries.</w:t>
      </w:r>
    </w:p>
    <w:p w14:paraId="2115BCF2" w14:textId="77777777" w:rsidR="00C15C2F" w:rsidRPr="00C15C2F" w:rsidRDefault="00C15C2F" w:rsidP="00C15C2F">
      <w:pPr>
        <w:numPr>
          <w:ilvl w:val="0"/>
          <w:numId w:val="7"/>
        </w:numPr>
        <w:rPr>
          <w:rFonts w:ascii="Arial" w:hAnsi="Arial" w:cs="Arial"/>
        </w:rPr>
      </w:pPr>
      <w:r w:rsidRPr="00C15C2F">
        <w:rPr>
          <w:rFonts w:ascii="Arial" w:hAnsi="Arial" w:cs="Arial"/>
        </w:rPr>
        <w:t>Worked on creation and maintenance of planning models.</w:t>
      </w:r>
    </w:p>
    <w:p w14:paraId="59FE5D3D" w14:textId="77777777" w:rsidR="00C15C2F" w:rsidRPr="00C15C2F" w:rsidRDefault="00C15C2F" w:rsidP="00C15C2F">
      <w:pPr>
        <w:numPr>
          <w:ilvl w:val="0"/>
          <w:numId w:val="7"/>
        </w:numPr>
        <w:rPr>
          <w:rFonts w:ascii="Arial" w:hAnsi="Arial" w:cs="Arial"/>
        </w:rPr>
      </w:pPr>
      <w:r w:rsidRPr="00C15C2F">
        <w:rPr>
          <w:rFonts w:ascii="Arial" w:hAnsi="Arial" w:cs="Arial"/>
        </w:rPr>
        <w:t>Worked on loading data into the planning models from SAP BW as source. This was loaded in the 'actual' version.</w:t>
      </w:r>
    </w:p>
    <w:p w14:paraId="0E4BD863" w14:textId="77777777" w:rsidR="00C15C2F" w:rsidRPr="00C15C2F" w:rsidRDefault="00C15C2F" w:rsidP="00C15C2F">
      <w:pPr>
        <w:numPr>
          <w:ilvl w:val="0"/>
          <w:numId w:val="7"/>
        </w:numPr>
        <w:rPr>
          <w:rFonts w:ascii="Arial" w:hAnsi="Arial" w:cs="Arial"/>
        </w:rPr>
      </w:pPr>
      <w:r w:rsidRPr="00C15C2F">
        <w:rPr>
          <w:rFonts w:ascii="Arial" w:hAnsi="Arial" w:cs="Arial"/>
        </w:rPr>
        <w:t>Worked on creation of 'forecast' and 'budget' version by copying the 'actual' version</w:t>
      </w:r>
    </w:p>
    <w:p w14:paraId="0EB8FEAC" w14:textId="77777777" w:rsidR="00C15C2F" w:rsidRPr="00C15C2F" w:rsidRDefault="00C15C2F" w:rsidP="00C15C2F">
      <w:pPr>
        <w:numPr>
          <w:ilvl w:val="0"/>
          <w:numId w:val="7"/>
        </w:numPr>
        <w:rPr>
          <w:rFonts w:ascii="Arial" w:hAnsi="Arial" w:cs="Arial"/>
        </w:rPr>
      </w:pPr>
      <w:r w:rsidRPr="00C15C2F">
        <w:rPr>
          <w:rFonts w:ascii="Arial" w:hAnsi="Arial" w:cs="Arial"/>
        </w:rPr>
        <w:t>Worked on creation of input forms to capture the forecast and budget.</w:t>
      </w:r>
    </w:p>
    <w:p w14:paraId="6A0EC281" w14:textId="77777777" w:rsidR="00C15C2F" w:rsidRPr="00C15C2F" w:rsidRDefault="00C15C2F" w:rsidP="00C15C2F">
      <w:pPr>
        <w:numPr>
          <w:ilvl w:val="0"/>
          <w:numId w:val="7"/>
        </w:numPr>
        <w:rPr>
          <w:rFonts w:ascii="Arial" w:hAnsi="Arial" w:cs="Arial"/>
        </w:rPr>
      </w:pPr>
      <w:r w:rsidRPr="00C15C2F">
        <w:rPr>
          <w:rFonts w:ascii="Arial" w:hAnsi="Arial" w:cs="Arial"/>
        </w:rPr>
        <w:t>Worked on creation of data actions to copy the forecasts to subsequent periods/years.</w:t>
      </w:r>
    </w:p>
    <w:p w14:paraId="5348CDA4" w14:textId="77777777" w:rsidR="00C15C2F" w:rsidRPr="00C15C2F" w:rsidRDefault="00C15C2F" w:rsidP="00C15C2F">
      <w:pPr>
        <w:numPr>
          <w:ilvl w:val="0"/>
          <w:numId w:val="7"/>
        </w:numPr>
        <w:rPr>
          <w:rFonts w:ascii="Arial" w:hAnsi="Arial" w:cs="Arial"/>
        </w:rPr>
      </w:pPr>
      <w:r w:rsidRPr="00C15C2F">
        <w:rPr>
          <w:rFonts w:ascii="Arial" w:hAnsi="Arial" w:cs="Arial"/>
        </w:rPr>
        <w:t>Worked on data actions with scripting to perform custom calculations.</w:t>
      </w:r>
    </w:p>
    <w:p w14:paraId="77EFF079" w14:textId="2B05F34E" w:rsidR="00C15C2F" w:rsidRPr="00093036" w:rsidRDefault="00C15C2F" w:rsidP="00C15C2F">
      <w:pPr>
        <w:numPr>
          <w:ilvl w:val="0"/>
          <w:numId w:val="7"/>
        </w:numPr>
        <w:rPr>
          <w:rFonts w:ascii="Arial" w:hAnsi="Arial" w:cs="Arial"/>
        </w:rPr>
      </w:pPr>
      <w:r w:rsidRPr="00C15C2F">
        <w:rPr>
          <w:rFonts w:ascii="Arial" w:hAnsi="Arial" w:cs="Arial"/>
        </w:rPr>
        <w:t>Created stories/dashboards to display planning and actual data to executives.</w:t>
      </w:r>
    </w:p>
    <w:p w14:paraId="5D094D0A" w14:textId="6E471D26" w:rsidR="002C0C85" w:rsidRPr="0022611C" w:rsidRDefault="002C0C85" w:rsidP="00B75681">
      <w:pPr>
        <w:numPr>
          <w:ilvl w:val="0"/>
          <w:numId w:val="7"/>
        </w:numPr>
        <w:rPr>
          <w:rFonts w:ascii="Arial" w:hAnsi="Arial" w:cs="Arial"/>
          <w:lang w:eastAsia="ar-SA"/>
        </w:rPr>
      </w:pPr>
      <w:r w:rsidRPr="0022611C">
        <w:rPr>
          <w:rFonts w:ascii="Arial" w:hAnsi="Arial" w:cs="Arial"/>
          <w:lang w:eastAsia="ar-SA"/>
        </w:rPr>
        <w:t>Responsible for sustainment of SAP BPC 10.</w:t>
      </w:r>
      <w:r w:rsidR="001F6383">
        <w:rPr>
          <w:rFonts w:ascii="Arial" w:hAnsi="Arial" w:cs="Arial"/>
          <w:lang w:eastAsia="ar-SA"/>
        </w:rPr>
        <w:t>1</w:t>
      </w:r>
      <w:r w:rsidRPr="0022611C">
        <w:rPr>
          <w:rFonts w:ascii="Arial" w:hAnsi="Arial" w:cs="Arial"/>
          <w:lang w:eastAsia="ar-SA"/>
        </w:rPr>
        <w:t xml:space="preserve"> NW legal consolidations models</w:t>
      </w:r>
      <w:r w:rsidR="001F6383">
        <w:rPr>
          <w:rFonts w:ascii="Arial" w:hAnsi="Arial" w:cs="Arial"/>
          <w:lang w:eastAsia="ar-SA"/>
        </w:rPr>
        <w:t>.</w:t>
      </w:r>
      <w:r w:rsidRPr="0022611C">
        <w:rPr>
          <w:rFonts w:ascii="Arial" w:hAnsi="Arial" w:cs="Arial"/>
          <w:lang w:eastAsia="ar-SA"/>
        </w:rPr>
        <w:t xml:space="preserve"> </w:t>
      </w:r>
    </w:p>
    <w:p w14:paraId="48DD5565" w14:textId="699B9DC8" w:rsidR="002C0C85" w:rsidRPr="0022611C" w:rsidRDefault="002C0C85" w:rsidP="002C0C85">
      <w:pPr>
        <w:numPr>
          <w:ilvl w:val="0"/>
          <w:numId w:val="7"/>
        </w:numPr>
        <w:rPr>
          <w:rFonts w:ascii="Arial" w:hAnsi="Arial" w:cs="Arial"/>
          <w:lang w:eastAsia="ar-SA"/>
        </w:rPr>
      </w:pPr>
      <w:r w:rsidRPr="0022611C">
        <w:rPr>
          <w:rFonts w:ascii="Arial" w:hAnsi="Arial" w:cs="Arial"/>
          <w:lang w:eastAsia="ar-SA"/>
        </w:rPr>
        <w:t xml:space="preserve">Managing the BPC upgrade from </w:t>
      </w:r>
      <w:r w:rsidR="00A6118F">
        <w:rPr>
          <w:rFonts w:ascii="Arial" w:hAnsi="Arial" w:cs="Arial"/>
          <w:lang w:eastAsia="ar-SA"/>
        </w:rPr>
        <w:t>10</w:t>
      </w:r>
      <w:r w:rsidRPr="0022611C">
        <w:rPr>
          <w:rFonts w:ascii="Arial" w:hAnsi="Arial" w:cs="Arial"/>
          <w:lang w:eastAsia="ar-SA"/>
        </w:rPr>
        <w:t>.</w:t>
      </w:r>
      <w:r w:rsidR="00A6118F">
        <w:rPr>
          <w:rFonts w:ascii="Arial" w:hAnsi="Arial" w:cs="Arial"/>
          <w:lang w:eastAsia="ar-SA"/>
        </w:rPr>
        <w:t>0</w:t>
      </w:r>
      <w:r w:rsidRPr="0022611C">
        <w:rPr>
          <w:rFonts w:ascii="Arial" w:hAnsi="Arial" w:cs="Arial"/>
          <w:lang w:eastAsia="ar-SA"/>
        </w:rPr>
        <w:t xml:space="preserve"> NW to10.</w:t>
      </w:r>
      <w:r w:rsidR="00A6118F">
        <w:rPr>
          <w:rFonts w:ascii="Arial" w:hAnsi="Arial" w:cs="Arial"/>
          <w:lang w:eastAsia="ar-SA"/>
        </w:rPr>
        <w:t>1</w:t>
      </w:r>
      <w:r w:rsidRPr="0022611C">
        <w:rPr>
          <w:rFonts w:ascii="Arial" w:hAnsi="Arial" w:cs="Arial"/>
          <w:lang w:eastAsia="ar-SA"/>
        </w:rPr>
        <w:t xml:space="preserve"> HANA. </w:t>
      </w:r>
    </w:p>
    <w:p w14:paraId="6E21D895" w14:textId="77777777" w:rsidR="002C0C85" w:rsidRPr="00DE55AB" w:rsidRDefault="002C0C85" w:rsidP="002C0C85">
      <w:pPr>
        <w:numPr>
          <w:ilvl w:val="0"/>
          <w:numId w:val="7"/>
        </w:numPr>
        <w:rPr>
          <w:rFonts w:ascii="Arial" w:hAnsi="Arial" w:cs="Arial"/>
          <w:lang w:eastAsia="ar-SA"/>
        </w:rPr>
      </w:pPr>
      <w:r w:rsidRPr="00DE55AB">
        <w:rPr>
          <w:rFonts w:ascii="Arial" w:hAnsi="Arial" w:cs="Arial"/>
          <w:lang w:eastAsia="ar-SA"/>
        </w:rPr>
        <w:t>Worked on Business Rules and Script logic for currency translation</w:t>
      </w:r>
      <w:r w:rsidR="00BD7A5B">
        <w:rPr>
          <w:rFonts w:ascii="Arial" w:hAnsi="Arial" w:cs="Arial"/>
          <w:lang w:eastAsia="ar-SA"/>
        </w:rPr>
        <w:t xml:space="preserve"> </w:t>
      </w:r>
      <w:r w:rsidRPr="00DE55AB">
        <w:rPr>
          <w:rFonts w:ascii="Arial" w:hAnsi="Arial" w:cs="Arial"/>
          <w:lang w:eastAsia="ar-SA"/>
        </w:rPr>
        <w:t xml:space="preserve">and copy data from one Model to another. </w:t>
      </w:r>
    </w:p>
    <w:p w14:paraId="55A53368" w14:textId="6E388D3B" w:rsidR="00087244" w:rsidRPr="006B0B0E" w:rsidRDefault="002C0C85" w:rsidP="005B62A9">
      <w:pPr>
        <w:numPr>
          <w:ilvl w:val="0"/>
          <w:numId w:val="7"/>
        </w:numPr>
        <w:spacing w:line="276" w:lineRule="auto"/>
        <w:jc w:val="both"/>
        <w:rPr>
          <w:rFonts w:ascii="Arial" w:hAnsi="Arial" w:cs="Arial"/>
          <w:b/>
          <w:i/>
          <w:u w:val="single"/>
        </w:rPr>
      </w:pPr>
      <w:r w:rsidRPr="006B0B0E">
        <w:rPr>
          <w:rFonts w:ascii="Arial" w:hAnsi="Arial" w:cs="Arial"/>
          <w:lang w:eastAsia="ar-SA"/>
        </w:rPr>
        <w:t>Worked on BPC Admin team to configure and testing BPC security.</w:t>
      </w:r>
    </w:p>
    <w:p w14:paraId="2178AC17" w14:textId="77777777" w:rsidR="002D1202" w:rsidRDefault="002D1202" w:rsidP="002D1202">
      <w:pPr>
        <w:numPr>
          <w:ilvl w:val="0"/>
          <w:numId w:val="7"/>
        </w:numPr>
        <w:rPr>
          <w:rFonts w:ascii="Arial" w:hAnsi="Arial" w:cs="Arial"/>
          <w:lang w:eastAsia="ar-SA"/>
        </w:rPr>
      </w:pPr>
      <w:r>
        <w:rPr>
          <w:rFonts w:ascii="Arial" w:hAnsi="Arial" w:cs="Arial"/>
          <w:lang w:eastAsia="ar-SA"/>
        </w:rPr>
        <w:t>Design complete Hana Architecture in Native HANA &amp; In suite Hana</w:t>
      </w:r>
    </w:p>
    <w:p w14:paraId="2D6EA056" w14:textId="77777777" w:rsidR="002D1202" w:rsidRPr="00246BAC" w:rsidRDefault="002D1202" w:rsidP="002D1202">
      <w:pPr>
        <w:numPr>
          <w:ilvl w:val="0"/>
          <w:numId w:val="7"/>
        </w:numPr>
        <w:rPr>
          <w:rFonts w:ascii="Arial" w:hAnsi="Arial" w:cs="Arial"/>
          <w:lang w:eastAsia="ar-SA"/>
        </w:rPr>
      </w:pPr>
      <w:r w:rsidRPr="00246BAC">
        <w:rPr>
          <w:rFonts w:ascii="Arial" w:hAnsi="Arial" w:cs="Arial"/>
          <w:lang w:eastAsia="ar-SA"/>
        </w:rPr>
        <w:t>Experience on SAP HANA 1.0 SP11 and SAP BIBO (4.2) and BW 7.</w:t>
      </w:r>
      <w:r>
        <w:rPr>
          <w:rFonts w:ascii="Arial" w:hAnsi="Arial" w:cs="Arial"/>
          <w:lang w:eastAsia="ar-SA"/>
        </w:rPr>
        <w:t>5</w:t>
      </w:r>
      <w:r w:rsidRPr="00246BAC">
        <w:rPr>
          <w:rFonts w:ascii="Arial" w:hAnsi="Arial" w:cs="Arial"/>
          <w:lang w:eastAsia="ar-SA"/>
        </w:rPr>
        <w:t xml:space="preserve"> </w:t>
      </w:r>
    </w:p>
    <w:p w14:paraId="0809BCA4" w14:textId="77777777" w:rsidR="002D1202" w:rsidRPr="00246BAC" w:rsidRDefault="002D1202" w:rsidP="002D1202">
      <w:pPr>
        <w:numPr>
          <w:ilvl w:val="0"/>
          <w:numId w:val="7"/>
        </w:numPr>
        <w:rPr>
          <w:rFonts w:ascii="Arial" w:hAnsi="Arial" w:cs="Arial"/>
          <w:lang w:eastAsia="ar-SA"/>
        </w:rPr>
      </w:pPr>
      <w:r w:rsidRPr="00246BAC">
        <w:rPr>
          <w:rFonts w:ascii="Arial" w:hAnsi="Arial" w:cs="Arial"/>
          <w:lang w:eastAsia="ar-SA"/>
        </w:rPr>
        <w:t>Design, develop &amp; optimize</w:t>
      </w:r>
      <w:r>
        <w:rPr>
          <w:rFonts w:ascii="Arial" w:hAnsi="Arial" w:cs="Arial"/>
          <w:lang w:eastAsia="ar-SA"/>
        </w:rPr>
        <w:t xml:space="preserve"> Hana</w:t>
      </w:r>
      <w:r w:rsidRPr="00246BAC">
        <w:rPr>
          <w:rFonts w:ascii="Arial" w:hAnsi="Arial" w:cs="Arial"/>
          <w:lang w:eastAsia="ar-SA"/>
        </w:rPr>
        <w:t xml:space="preserve"> Views</w:t>
      </w:r>
      <w:r>
        <w:rPr>
          <w:rFonts w:ascii="Arial" w:hAnsi="Arial" w:cs="Arial"/>
          <w:lang w:eastAsia="ar-SA"/>
        </w:rPr>
        <w:t>.</w:t>
      </w:r>
    </w:p>
    <w:p w14:paraId="7896984C" w14:textId="77777777" w:rsidR="002D1202" w:rsidRDefault="002D1202" w:rsidP="002D1202">
      <w:pPr>
        <w:numPr>
          <w:ilvl w:val="0"/>
          <w:numId w:val="7"/>
        </w:numPr>
        <w:rPr>
          <w:rFonts w:ascii="Arial" w:hAnsi="Arial" w:cs="Arial"/>
          <w:lang w:eastAsia="ar-SA"/>
        </w:rPr>
      </w:pPr>
      <w:r w:rsidRPr="00AD5ABC">
        <w:rPr>
          <w:rFonts w:ascii="Arial" w:hAnsi="Arial" w:cs="Arial"/>
          <w:lang w:eastAsia="ar-SA"/>
        </w:rPr>
        <w:t>To perform real-time data replication into SAP HANA and near time data loading into HANA using Data provisioning with remote sources (SDI</w:t>
      </w:r>
      <w:r>
        <w:rPr>
          <w:rFonts w:ascii="Arial" w:hAnsi="Arial" w:cs="Arial"/>
          <w:lang w:eastAsia="ar-SA"/>
        </w:rPr>
        <w:t>/SDA/SLT/BODS</w:t>
      </w:r>
      <w:r w:rsidRPr="00AD5ABC">
        <w:rPr>
          <w:rFonts w:ascii="Arial" w:hAnsi="Arial" w:cs="Arial"/>
          <w:lang w:eastAsia="ar-SA"/>
        </w:rPr>
        <w:t>) with HANA and Hadoop as source systems.</w:t>
      </w:r>
    </w:p>
    <w:p w14:paraId="445D88B4" w14:textId="77777777" w:rsidR="002D1202" w:rsidRDefault="002D1202" w:rsidP="002D1202">
      <w:pPr>
        <w:numPr>
          <w:ilvl w:val="0"/>
          <w:numId w:val="7"/>
        </w:numPr>
        <w:rPr>
          <w:rFonts w:ascii="Arial" w:hAnsi="Arial" w:cs="Arial"/>
          <w:lang w:eastAsia="ar-SA"/>
        </w:rPr>
      </w:pPr>
      <w:r>
        <w:rPr>
          <w:rFonts w:ascii="Arial" w:hAnsi="Arial" w:cs="Arial"/>
          <w:lang w:eastAsia="ar-SA"/>
        </w:rPr>
        <w:t>Enabled Audit logs for specific functions &amp; storing the logs into Azure Blob Storage to save Disk Space.</w:t>
      </w:r>
    </w:p>
    <w:p w14:paraId="53524D36" w14:textId="77777777" w:rsidR="003B2D04" w:rsidRDefault="003B2D04" w:rsidP="002D1202">
      <w:pPr>
        <w:numPr>
          <w:ilvl w:val="0"/>
          <w:numId w:val="7"/>
        </w:numPr>
        <w:rPr>
          <w:rFonts w:ascii="Arial" w:hAnsi="Arial" w:cs="Arial"/>
          <w:lang w:eastAsia="ar-SA"/>
        </w:rPr>
      </w:pPr>
      <w:r>
        <w:rPr>
          <w:rFonts w:ascii="Arial" w:hAnsi="Arial" w:cs="Arial"/>
          <w:lang w:eastAsia="ar-SA"/>
        </w:rPr>
        <w:t>Designed complete security for Native HANA.</w:t>
      </w:r>
    </w:p>
    <w:p w14:paraId="2B1B4E4A" w14:textId="77777777" w:rsidR="004A5165" w:rsidRPr="00FC2C56" w:rsidRDefault="004A5165" w:rsidP="004A5165">
      <w:pPr>
        <w:numPr>
          <w:ilvl w:val="0"/>
          <w:numId w:val="7"/>
        </w:numPr>
        <w:rPr>
          <w:rFonts w:ascii="Arial" w:hAnsi="Arial" w:cs="Arial"/>
        </w:rPr>
      </w:pPr>
      <w:r w:rsidRPr="00FC2C56">
        <w:rPr>
          <w:rFonts w:ascii="Arial" w:hAnsi="Arial" w:cs="Arial"/>
        </w:rPr>
        <w:t>Configured for cost center and profit center allocation scenario</w:t>
      </w:r>
      <w:r>
        <w:rPr>
          <w:rFonts w:ascii="Arial" w:hAnsi="Arial" w:cs="Arial"/>
        </w:rPr>
        <w:t>.</w:t>
      </w:r>
    </w:p>
    <w:p w14:paraId="51974705" w14:textId="77777777" w:rsidR="004A5165" w:rsidRPr="00FC2C56" w:rsidRDefault="004A5165" w:rsidP="004A5165">
      <w:pPr>
        <w:numPr>
          <w:ilvl w:val="0"/>
          <w:numId w:val="7"/>
        </w:numPr>
        <w:rPr>
          <w:rFonts w:ascii="Arial" w:hAnsi="Arial" w:cs="Arial"/>
        </w:rPr>
      </w:pPr>
      <w:r w:rsidRPr="00FC2C56">
        <w:rPr>
          <w:rFonts w:ascii="Arial" w:hAnsi="Arial" w:cs="Arial"/>
        </w:rPr>
        <w:t>Developed stories in SAC for planners to enter plan data</w:t>
      </w:r>
      <w:r>
        <w:rPr>
          <w:rFonts w:ascii="Arial" w:hAnsi="Arial" w:cs="Arial"/>
        </w:rPr>
        <w:t>.</w:t>
      </w:r>
    </w:p>
    <w:p w14:paraId="338C785D" w14:textId="77777777" w:rsidR="004A5165" w:rsidRPr="00FC2C56" w:rsidRDefault="004A5165" w:rsidP="004A5165">
      <w:pPr>
        <w:numPr>
          <w:ilvl w:val="0"/>
          <w:numId w:val="7"/>
        </w:numPr>
        <w:rPr>
          <w:rFonts w:ascii="Arial" w:hAnsi="Arial" w:cs="Arial"/>
        </w:rPr>
      </w:pPr>
      <w:r w:rsidRPr="00FC2C56">
        <w:rPr>
          <w:rFonts w:ascii="Arial" w:hAnsi="Arial" w:cs="Arial"/>
        </w:rPr>
        <w:t>Developed stories in SAC for variance and other FP&amp;A reporting</w:t>
      </w:r>
      <w:r>
        <w:rPr>
          <w:rFonts w:ascii="Arial" w:hAnsi="Arial" w:cs="Arial"/>
        </w:rPr>
        <w:t>.</w:t>
      </w:r>
    </w:p>
    <w:p w14:paraId="2EF250B1" w14:textId="77777777" w:rsidR="004A5165" w:rsidRPr="00FC2C56" w:rsidRDefault="004A5165" w:rsidP="004A5165">
      <w:pPr>
        <w:numPr>
          <w:ilvl w:val="0"/>
          <w:numId w:val="7"/>
        </w:numPr>
        <w:rPr>
          <w:rFonts w:ascii="Arial" w:hAnsi="Arial" w:cs="Arial"/>
        </w:rPr>
      </w:pPr>
      <w:r w:rsidRPr="00FC2C56">
        <w:rPr>
          <w:rFonts w:ascii="Arial" w:hAnsi="Arial" w:cs="Arial"/>
        </w:rPr>
        <w:t>Configured calendar tasks for step-by-step execution of planning process</w:t>
      </w:r>
      <w:r>
        <w:rPr>
          <w:rFonts w:ascii="Arial" w:hAnsi="Arial" w:cs="Arial"/>
        </w:rPr>
        <w:t>.</w:t>
      </w:r>
    </w:p>
    <w:p w14:paraId="210E6607" w14:textId="77777777" w:rsidR="004A5165" w:rsidRPr="00FC2C56" w:rsidRDefault="004A5165" w:rsidP="004A5165">
      <w:pPr>
        <w:numPr>
          <w:ilvl w:val="0"/>
          <w:numId w:val="7"/>
        </w:numPr>
        <w:rPr>
          <w:rFonts w:ascii="Arial" w:hAnsi="Arial" w:cs="Arial"/>
        </w:rPr>
      </w:pPr>
      <w:r w:rsidRPr="00FC2C56">
        <w:rPr>
          <w:rFonts w:ascii="Arial" w:hAnsi="Arial" w:cs="Arial"/>
        </w:rPr>
        <w:t>Discussed with business and prepared technical specifications based on functional specification documents</w:t>
      </w:r>
      <w:r>
        <w:rPr>
          <w:rFonts w:ascii="Arial" w:hAnsi="Arial" w:cs="Arial"/>
        </w:rPr>
        <w:t>.</w:t>
      </w:r>
    </w:p>
    <w:p w14:paraId="547C6D7D" w14:textId="44813EBC" w:rsidR="003C3D24" w:rsidRDefault="003C3D24" w:rsidP="00DE1179">
      <w:pPr>
        <w:rPr>
          <w:rFonts w:ascii="Arial" w:hAnsi="Arial" w:cs="Arial"/>
        </w:rPr>
      </w:pPr>
    </w:p>
    <w:p w14:paraId="764B43DA" w14:textId="77777777" w:rsidR="008130CA" w:rsidRDefault="008130CA" w:rsidP="00DE1179">
      <w:pPr>
        <w:rPr>
          <w:rFonts w:ascii="Arial" w:hAnsi="Arial" w:cs="Arial"/>
        </w:rPr>
      </w:pPr>
    </w:p>
    <w:p w14:paraId="2CFABEF7" w14:textId="77777777" w:rsidR="008130CA" w:rsidRDefault="008130CA" w:rsidP="00DE1179">
      <w:pPr>
        <w:rPr>
          <w:rFonts w:ascii="Arial" w:hAnsi="Arial" w:cs="Arial"/>
        </w:rPr>
      </w:pPr>
    </w:p>
    <w:p w14:paraId="0F8A3F62" w14:textId="77777777" w:rsidR="008130CA" w:rsidRDefault="008130CA" w:rsidP="00DE1179">
      <w:pPr>
        <w:rPr>
          <w:rFonts w:ascii="Arial" w:hAnsi="Arial" w:cs="Arial"/>
        </w:rPr>
      </w:pPr>
    </w:p>
    <w:p w14:paraId="4D07B94E" w14:textId="77777777" w:rsidR="008130CA" w:rsidRDefault="008130CA" w:rsidP="00DE1179">
      <w:pPr>
        <w:rPr>
          <w:rFonts w:ascii="Arial" w:hAnsi="Arial" w:cs="Arial"/>
        </w:rPr>
      </w:pPr>
    </w:p>
    <w:p w14:paraId="4B8F64FF" w14:textId="77777777" w:rsidR="008130CA" w:rsidRDefault="008130CA" w:rsidP="00DE1179">
      <w:pPr>
        <w:rPr>
          <w:rFonts w:ascii="Arial" w:hAnsi="Arial" w:cs="Arial"/>
        </w:rPr>
      </w:pPr>
    </w:p>
    <w:p w14:paraId="2D508279" w14:textId="77777777" w:rsidR="003C3D24" w:rsidRDefault="003C3D24" w:rsidP="00DE1179">
      <w:pPr>
        <w:rPr>
          <w:rFonts w:ascii="Arial" w:hAnsi="Arial" w:cs="Arial"/>
        </w:rPr>
      </w:pPr>
    </w:p>
    <w:p w14:paraId="623AAC6A" w14:textId="6CF12D02" w:rsidR="002A2AB0" w:rsidRPr="00DF2654" w:rsidRDefault="002A2AB0" w:rsidP="002A2AB0">
      <w:pPr>
        <w:pStyle w:val="ListParagraph"/>
        <w:spacing w:line="276" w:lineRule="auto"/>
        <w:ind w:left="0"/>
        <w:rPr>
          <w:b/>
          <w:bCs/>
          <w:sz w:val="18"/>
          <w:szCs w:val="18"/>
        </w:rPr>
      </w:pPr>
      <w:r w:rsidRPr="00DF2654">
        <w:rPr>
          <w:b/>
          <w:bCs/>
          <w:sz w:val="18"/>
          <w:szCs w:val="18"/>
        </w:rPr>
        <w:t xml:space="preserve">Project </w:t>
      </w:r>
      <w:r w:rsidR="00CB7BEF">
        <w:rPr>
          <w:b/>
          <w:bCs/>
          <w:sz w:val="18"/>
          <w:szCs w:val="18"/>
        </w:rPr>
        <w:t>5</w:t>
      </w:r>
      <w:r w:rsidRPr="00DF2654">
        <w:rPr>
          <w:b/>
          <w:bCs/>
          <w:sz w:val="18"/>
          <w:szCs w:val="18"/>
        </w:rPr>
        <w:t xml:space="preserve">:   </w:t>
      </w:r>
    </w:p>
    <w:p w14:paraId="7FF54F6C" w14:textId="77777777" w:rsidR="002A2AB0" w:rsidRPr="00676E38" w:rsidRDefault="002A2AB0" w:rsidP="002A2AB0">
      <w:pPr>
        <w:pStyle w:val="ListParagraph"/>
        <w:spacing w:line="276" w:lineRule="auto"/>
        <w:ind w:left="0"/>
        <w:jc w:val="both"/>
        <w:rPr>
          <w:rFonts w:ascii="Arial" w:hAnsi="Arial" w:cs="Arial"/>
          <w:b/>
          <w:sz w:val="20"/>
          <w:szCs w:val="20"/>
          <w:lang w:bidi="he-IL"/>
        </w:rPr>
      </w:pPr>
      <w:r>
        <w:rPr>
          <w:rFonts w:ascii="Arial" w:hAnsi="Arial" w:cs="Arial"/>
          <w:b/>
          <w:sz w:val="20"/>
          <w:szCs w:val="20"/>
          <w:lang w:bidi="he-IL"/>
        </w:rPr>
        <w:t>Repsol</w:t>
      </w:r>
    </w:p>
    <w:p w14:paraId="00F4D82D" w14:textId="77777777" w:rsidR="002A2AB0" w:rsidRDefault="002A2AB0" w:rsidP="002A2AB0">
      <w:pPr>
        <w:pStyle w:val="ListParagraph"/>
        <w:spacing w:line="276" w:lineRule="auto"/>
        <w:ind w:left="0"/>
        <w:jc w:val="both"/>
        <w:rPr>
          <w:rFonts w:ascii="Arial" w:hAnsi="Arial" w:cs="Arial"/>
          <w:sz w:val="20"/>
          <w:szCs w:val="20"/>
          <w:lang w:bidi="he-IL"/>
        </w:rPr>
      </w:pPr>
      <w:r w:rsidRPr="003A4EA2">
        <w:rPr>
          <w:rFonts w:ascii="Arial" w:hAnsi="Arial" w:cs="Arial"/>
          <w:sz w:val="20"/>
          <w:szCs w:val="20"/>
          <w:lang w:bidi="he-IL"/>
        </w:rPr>
        <w:t xml:space="preserve">SAP </w:t>
      </w:r>
      <w:r>
        <w:rPr>
          <w:rFonts w:ascii="Arial" w:hAnsi="Arial" w:cs="Arial"/>
          <w:sz w:val="20"/>
          <w:szCs w:val="20"/>
          <w:lang w:bidi="he-IL"/>
        </w:rPr>
        <w:t>BPC</w:t>
      </w:r>
      <w:r w:rsidRPr="003A4EA2">
        <w:rPr>
          <w:rFonts w:ascii="Arial" w:hAnsi="Arial" w:cs="Arial"/>
          <w:sz w:val="20"/>
          <w:szCs w:val="20"/>
          <w:lang w:bidi="he-IL"/>
        </w:rPr>
        <w:t xml:space="preserve"> Consultant                                                       </w:t>
      </w:r>
      <w:r>
        <w:rPr>
          <w:rFonts w:ascii="Arial" w:hAnsi="Arial" w:cs="Arial"/>
          <w:sz w:val="20"/>
          <w:szCs w:val="20"/>
          <w:lang w:bidi="he-IL"/>
        </w:rPr>
        <w:t xml:space="preserve">              Jan19- Jun</w:t>
      </w:r>
      <w:r w:rsidR="001D1F77">
        <w:rPr>
          <w:rFonts w:ascii="Arial" w:hAnsi="Arial" w:cs="Arial"/>
          <w:sz w:val="20"/>
          <w:szCs w:val="20"/>
          <w:lang w:bidi="he-IL"/>
        </w:rPr>
        <w:t>e</w:t>
      </w:r>
      <w:r>
        <w:rPr>
          <w:rFonts w:ascii="Arial" w:hAnsi="Arial" w:cs="Arial"/>
          <w:sz w:val="20"/>
          <w:szCs w:val="20"/>
          <w:lang w:bidi="he-IL"/>
        </w:rPr>
        <w:t>19</w:t>
      </w:r>
    </w:p>
    <w:p w14:paraId="4C15E63A" w14:textId="77777777" w:rsidR="002A2AB0" w:rsidRPr="00C97AEB" w:rsidRDefault="002A2AB0" w:rsidP="002A2AB0">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sidR="00AA7042">
        <w:rPr>
          <w:rFonts w:ascii="Arial" w:eastAsia="Calibri" w:hAnsi="Arial" w:cs="Arial"/>
          <w:sz w:val="20"/>
          <w:szCs w:val="20"/>
        </w:rPr>
        <w:t>Oil</w:t>
      </w:r>
    </w:p>
    <w:p w14:paraId="7F2E1B88" w14:textId="77777777" w:rsidR="002A2AB0" w:rsidRPr="00C97AEB" w:rsidRDefault="002A2AB0" w:rsidP="002A2AB0">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w:t>
      </w:r>
      <w:r w:rsidRPr="007C1702">
        <w:rPr>
          <w:rFonts w:ascii="Arial" w:hAnsi="Arial" w:cs="Arial"/>
          <w:sz w:val="20"/>
          <w:szCs w:val="20"/>
        </w:rPr>
        <w:t>BPC 10.</w:t>
      </w:r>
      <w:r w:rsidR="00B53E70">
        <w:rPr>
          <w:rFonts w:ascii="Arial" w:hAnsi="Arial" w:cs="Arial"/>
          <w:sz w:val="20"/>
          <w:szCs w:val="20"/>
        </w:rPr>
        <w:t>0</w:t>
      </w:r>
      <w:r>
        <w:rPr>
          <w:rFonts w:ascii="Arial" w:hAnsi="Arial" w:cs="Arial"/>
          <w:sz w:val="20"/>
          <w:szCs w:val="20"/>
        </w:rPr>
        <w:t xml:space="preserve"> </w:t>
      </w:r>
      <w:r w:rsidRPr="007C1702">
        <w:rPr>
          <w:rFonts w:ascii="Arial" w:hAnsi="Arial" w:cs="Arial"/>
          <w:sz w:val="20"/>
          <w:szCs w:val="20"/>
        </w:rPr>
        <w:t>NW</w:t>
      </w:r>
      <w:r>
        <w:rPr>
          <w:rFonts w:ascii="Arial" w:hAnsi="Arial" w:cs="Arial"/>
          <w:sz w:val="20"/>
          <w:szCs w:val="20"/>
        </w:rPr>
        <w:t>,</w:t>
      </w:r>
      <w:r w:rsidRPr="00C97AEB">
        <w:rPr>
          <w:rFonts w:ascii="Arial" w:eastAsia="Calibri" w:hAnsi="Arial" w:cs="Arial"/>
          <w:sz w:val="20"/>
          <w:szCs w:val="20"/>
        </w:rPr>
        <w:t xml:space="preserve"> SAP ECC 6.0,</w:t>
      </w:r>
      <w:r>
        <w:rPr>
          <w:rFonts w:ascii="Arial" w:eastAsia="Calibri" w:hAnsi="Arial" w:cs="Arial"/>
          <w:sz w:val="20"/>
          <w:szCs w:val="20"/>
        </w:rPr>
        <w:t xml:space="preserve"> </w:t>
      </w:r>
      <w:r w:rsidRPr="00C97AEB">
        <w:rPr>
          <w:rFonts w:ascii="Arial" w:eastAsia="Calibri" w:hAnsi="Arial" w:cs="Arial"/>
          <w:sz w:val="20"/>
          <w:szCs w:val="20"/>
        </w:rPr>
        <w:t>SAP BI 7.</w:t>
      </w:r>
      <w:r w:rsidR="00B53E70">
        <w:rPr>
          <w:rFonts w:ascii="Arial" w:eastAsia="Calibri" w:hAnsi="Arial" w:cs="Arial"/>
          <w:sz w:val="20"/>
          <w:szCs w:val="20"/>
        </w:rPr>
        <w:t>3</w:t>
      </w:r>
      <w:r w:rsidRPr="00C97AEB">
        <w:rPr>
          <w:rFonts w:ascii="Arial" w:eastAsia="Calibri" w:hAnsi="Arial" w:cs="Arial"/>
          <w:sz w:val="20"/>
          <w:szCs w:val="20"/>
        </w:rPr>
        <w:t>, BEx query Designer, BEx Analyzer</w:t>
      </w:r>
      <w:r>
        <w:rPr>
          <w:rFonts w:ascii="Arial" w:eastAsia="Calibri" w:hAnsi="Arial" w:cs="Arial"/>
          <w:sz w:val="20"/>
          <w:szCs w:val="20"/>
        </w:rPr>
        <w:t>, BOBJ</w:t>
      </w:r>
      <w:r>
        <w:rPr>
          <w:rFonts w:ascii="Arial" w:hAnsi="Arial" w:cs="Arial"/>
          <w:sz w:val="20"/>
          <w:szCs w:val="20"/>
        </w:rPr>
        <w:t>.</w:t>
      </w:r>
    </w:p>
    <w:p w14:paraId="26E31B42" w14:textId="77777777" w:rsidR="003B7452" w:rsidRPr="00AB23C3" w:rsidRDefault="002A2AB0" w:rsidP="00231269">
      <w:pPr>
        <w:pStyle w:val="ListParagraph"/>
        <w:spacing w:line="276" w:lineRule="auto"/>
        <w:ind w:left="0"/>
        <w:jc w:val="both"/>
        <w:rPr>
          <w:rFonts w:ascii="Arial" w:hAnsi="Arial" w:cs="Arial"/>
          <w:lang w:eastAsia="ar-SA"/>
        </w:rPr>
      </w:pPr>
      <w:r w:rsidRPr="00C97AEB">
        <w:rPr>
          <w:rFonts w:ascii="Arial" w:hAnsi="Arial" w:cs="Arial"/>
          <w:b/>
          <w:i/>
          <w:sz w:val="20"/>
          <w:szCs w:val="20"/>
          <w:u w:val="single"/>
        </w:rPr>
        <w:t>Responsibilities</w:t>
      </w:r>
      <w:r w:rsidR="00103BB5">
        <w:rPr>
          <w:rFonts w:ascii="Arial" w:hAnsi="Arial" w:cs="Arial"/>
          <w:b/>
          <w:i/>
          <w:sz w:val="20"/>
          <w:szCs w:val="20"/>
          <w:u w:val="single"/>
        </w:rPr>
        <w:t>:</w:t>
      </w:r>
    </w:p>
    <w:p w14:paraId="251EC043" w14:textId="77777777" w:rsidR="00AA7042" w:rsidRPr="00DE55AB" w:rsidRDefault="00AA7042" w:rsidP="00AA7042">
      <w:pPr>
        <w:numPr>
          <w:ilvl w:val="0"/>
          <w:numId w:val="7"/>
        </w:numPr>
        <w:rPr>
          <w:rFonts w:ascii="Arial" w:hAnsi="Arial" w:cs="Arial"/>
          <w:lang w:eastAsia="ar-SA"/>
        </w:rPr>
      </w:pPr>
      <w:r w:rsidRPr="00DE55AB">
        <w:rPr>
          <w:rFonts w:ascii="Arial" w:hAnsi="Arial" w:cs="Arial"/>
          <w:lang w:eastAsia="ar-SA"/>
        </w:rPr>
        <w:t>Worked on BW to build BADI’s to retract Master data attributes and Hierarchies from BPC to BW.</w:t>
      </w:r>
    </w:p>
    <w:p w14:paraId="27C298CB" w14:textId="77777777" w:rsidR="00AA7042" w:rsidRPr="00DE55AB" w:rsidRDefault="00AA7042" w:rsidP="00AA7042">
      <w:pPr>
        <w:numPr>
          <w:ilvl w:val="0"/>
          <w:numId w:val="7"/>
        </w:numPr>
        <w:rPr>
          <w:rFonts w:ascii="Arial" w:hAnsi="Arial" w:cs="Arial"/>
          <w:lang w:eastAsia="ar-SA"/>
        </w:rPr>
      </w:pPr>
      <w:r w:rsidRPr="00DE55AB">
        <w:rPr>
          <w:rFonts w:ascii="Arial" w:hAnsi="Arial" w:cs="Arial"/>
          <w:lang w:eastAsia="ar-SA"/>
        </w:rPr>
        <w:t xml:space="preserve">Created Transformation Files and Conversion files to load Transactional data and master data texts and hierarchies. </w:t>
      </w:r>
    </w:p>
    <w:p w14:paraId="6F6C5E0A" w14:textId="77777777" w:rsidR="00AA7042" w:rsidRPr="00DE55AB" w:rsidRDefault="00AA7042" w:rsidP="00AA7042">
      <w:pPr>
        <w:numPr>
          <w:ilvl w:val="0"/>
          <w:numId w:val="7"/>
        </w:numPr>
        <w:rPr>
          <w:rFonts w:ascii="Arial" w:hAnsi="Arial" w:cs="Arial"/>
          <w:lang w:eastAsia="ar-SA"/>
        </w:rPr>
      </w:pPr>
      <w:r w:rsidRPr="00DE55AB">
        <w:rPr>
          <w:rFonts w:ascii="Arial" w:hAnsi="Arial" w:cs="Arial"/>
          <w:lang w:eastAsia="ar-SA"/>
        </w:rPr>
        <w:t xml:space="preserve">Worked on Business Rules and Script logic for currency translation, allocation and copy data from one Model to another. </w:t>
      </w:r>
    </w:p>
    <w:p w14:paraId="2B608B9D" w14:textId="77777777" w:rsidR="00AA7042" w:rsidRPr="00DE55AB" w:rsidRDefault="00AA7042" w:rsidP="00AA7042">
      <w:pPr>
        <w:numPr>
          <w:ilvl w:val="0"/>
          <w:numId w:val="7"/>
        </w:numPr>
        <w:rPr>
          <w:rFonts w:ascii="Arial" w:hAnsi="Arial" w:cs="Arial"/>
          <w:lang w:eastAsia="ar-SA"/>
        </w:rPr>
      </w:pPr>
      <w:r w:rsidRPr="00DE55AB">
        <w:rPr>
          <w:rFonts w:ascii="Arial" w:hAnsi="Arial" w:cs="Arial"/>
          <w:lang w:eastAsia="ar-SA"/>
        </w:rPr>
        <w:t>Worked on BPC Admin team to configure and testing BPC security.</w:t>
      </w:r>
    </w:p>
    <w:p w14:paraId="31D8C1C1" w14:textId="77777777" w:rsidR="00AA7042" w:rsidRPr="00DE55AB" w:rsidRDefault="00AA7042" w:rsidP="00AA7042">
      <w:pPr>
        <w:numPr>
          <w:ilvl w:val="0"/>
          <w:numId w:val="7"/>
        </w:numPr>
        <w:rPr>
          <w:rFonts w:ascii="Arial" w:hAnsi="Arial" w:cs="Arial"/>
          <w:lang w:eastAsia="ar-SA"/>
        </w:rPr>
      </w:pPr>
      <w:r w:rsidRPr="00DE55AB">
        <w:rPr>
          <w:rFonts w:ascii="Arial" w:hAnsi="Arial" w:cs="Arial"/>
          <w:lang w:eastAsia="ar-SA"/>
        </w:rPr>
        <w:t>Worked on BW Security team to configure security consistent with BPC Security, Users, Teams, Task Profiles and Member Access Profiles.</w:t>
      </w:r>
    </w:p>
    <w:p w14:paraId="638DDA09" w14:textId="77777777" w:rsidR="00AA7042" w:rsidRPr="00DE55AB" w:rsidRDefault="00AA7042" w:rsidP="00AA7042">
      <w:pPr>
        <w:numPr>
          <w:ilvl w:val="0"/>
          <w:numId w:val="7"/>
        </w:numPr>
        <w:rPr>
          <w:rFonts w:ascii="Arial" w:hAnsi="Arial" w:cs="Arial"/>
          <w:lang w:eastAsia="ar-SA"/>
        </w:rPr>
      </w:pPr>
      <w:r w:rsidRPr="00DE55AB">
        <w:rPr>
          <w:rFonts w:ascii="Arial" w:hAnsi="Arial" w:cs="Arial"/>
          <w:lang w:eastAsia="ar-SA"/>
        </w:rPr>
        <w:t>Worked on creating Data Manager Packages and Data Manager Package Links with Prompts.</w:t>
      </w:r>
    </w:p>
    <w:p w14:paraId="53F26BB4" w14:textId="77777777" w:rsidR="00AA7042" w:rsidRPr="00DE55AB" w:rsidRDefault="00AA7042" w:rsidP="00AA7042">
      <w:pPr>
        <w:numPr>
          <w:ilvl w:val="0"/>
          <w:numId w:val="7"/>
        </w:numPr>
        <w:rPr>
          <w:rFonts w:ascii="Arial" w:hAnsi="Arial" w:cs="Arial"/>
          <w:lang w:eastAsia="ar-SA"/>
        </w:rPr>
      </w:pPr>
      <w:r w:rsidRPr="00DE55AB">
        <w:rPr>
          <w:rFonts w:ascii="Arial" w:hAnsi="Arial" w:cs="Arial"/>
          <w:lang w:eastAsia="ar-SA"/>
        </w:rPr>
        <w:t>Worked on configuring and testing Work Status and Controls.</w:t>
      </w:r>
    </w:p>
    <w:p w14:paraId="161AA977" w14:textId="77777777" w:rsidR="00B43665" w:rsidRDefault="00AA7042" w:rsidP="00B43665">
      <w:pPr>
        <w:numPr>
          <w:ilvl w:val="0"/>
          <w:numId w:val="7"/>
        </w:numPr>
        <w:rPr>
          <w:rFonts w:ascii="Arial" w:hAnsi="Arial" w:cs="Arial"/>
          <w:lang w:eastAsia="ar-SA"/>
        </w:rPr>
      </w:pPr>
      <w:r w:rsidRPr="00DE55AB">
        <w:rPr>
          <w:rFonts w:ascii="Arial" w:hAnsi="Arial" w:cs="Arial"/>
          <w:lang w:eastAsia="ar-SA"/>
        </w:rPr>
        <w:t xml:space="preserve">Worked on creating Journal Templates by BPC model. </w:t>
      </w:r>
    </w:p>
    <w:p w14:paraId="17E4023D" w14:textId="2D272C35" w:rsidR="00B43665" w:rsidRDefault="00B43665" w:rsidP="00B43665">
      <w:pPr>
        <w:rPr>
          <w:rFonts w:ascii="Arial" w:hAnsi="Arial" w:cs="Arial"/>
          <w:lang w:eastAsia="ar-SA"/>
        </w:rPr>
      </w:pPr>
    </w:p>
    <w:p w14:paraId="2136A6FE" w14:textId="77777777" w:rsidR="00B43665" w:rsidRPr="00B43665" w:rsidRDefault="00B43665" w:rsidP="00B43665">
      <w:pPr>
        <w:rPr>
          <w:rFonts w:ascii="Arial" w:hAnsi="Arial" w:cs="Arial"/>
          <w:lang w:eastAsia="ar-SA"/>
        </w:rPr>
      </w:pPr>
    </w:p>
    <w:p w14:paraId="48B12707" w14:textId="358D2745" w:rsidR="00DE1179" w:rsidRPr="00DF2654" w:rsidRDefault="00DE1179" w:rsidP="00B43665">
      <w:pPr>
        <w:rPr>
          <w:b/>
          <w:bCs/>
          <w:sz w:val="18"/>
          <w:szCs w:val="18"/>
        </w:rPr>
      </w:pPr>
      <w:r w:rsidRPr="00DF2654">
        <w:rPr>
          <w:b/>
          <w:bCs/>
          <w:sz w:val="18"/>
          <w:szCs w:val="18"/>
        </w:rPr>
        <w:t xml:space="preserve">Project </w:t>
      </w:r>
      <w:r w:rsidR="00CB7BEF">
        <w:rPr>
          <w:b/>
          <w:bCs/>
          <w:sz w:val="18"/>
          <w:szCs w:val="18"/>
        </w:rPr>
        <w:t xml:space="preserve">6 </w:t>
      </w:r>
      <w:r w:rsidRPr="00DF2654">
        <w:rPr>
          <w:b/>
          <w:bCs/>
          <w:sz w:val="18"/>
          <w:szCs w:val="18"/>
        </w:rPr>
        <w:t xml:space="preserve">:   </w:t>
      </w:r>
    </w:p>
    <w:p w14:paraId="4F331FB1" w14:textId="77777777" w:rsidR="00DE1179" w:rsidRPr="00676E38" w:rsidRDefault="001E4DFB" w:rsidP="00DE1179">
      <w:pPr>
        <w:pStyle w:val="ListParagraph"/>
        <w:spacing w:line="276" w:lineRule="auto"/>
        <w:ind w:left="0"/>
        <w:jc w:val="both"/>
        <w:rPr>
          <w:rFonts w:ascii="Arial" w:hAnsi="Arial" w:cs="Arial"/>
          <w:b/>
          <w:sz w:val="20"/>
          <w:szCs w:val="20"/>
          <w:lang w:bidi="he-IL"/>
        </w:rPr>
      </w:pPr>
      <w:r>
        <w:rPr>
          <w:rFonts w:ascii="Arial" w:hAnsi="Arial" w:cs="Arial"/>
          <w:b/>
          <w:sz w:val="20"/>
          <w:szCs w:val="20"/>
          <w:lang w:bidi="he-IL"/>
        </w:rPr>
        <w:t>Canadian Pacific</w:t>
      </w:r>
    </w:p>
    <w:p w14:paraId="7753B592" w14:textId="77777777" w:rsidR="00DE1179" w:rsidRDefault="00DE1179" w:rsidP="00DE1179">
      <w:pPr>
        <w:pStyle w:val="ListParagraph"/>
        <w:spacing w:line="276" w:lineRule="auto"/>
        <w:ind w:left="0"/>
        <w:jc w:val="both"/>
        <w:rPr>
          <w:rFonts w:ascii="Arial" w:hAnsi="Arial" w:cs="Arial"/>
          <w:sz w:val="20"/>
          <w:szCs w:val="20"/>
          <w:lang w:bidi="he-IL"/>
        </w:rPr>
      </w:pPr>
      <w:r w:rsidRPr="003A4EA2">
        <w:rPr>
          <w:rFonts w:ascii="Arial" w:hAnsi="Arial" w:cs="Arial"/>
          <w:sz w:val="20"/>
          <w:szCs w:val="20"/>
          <w:lang w:bidi="he-IL"/>
        </w:rPr>
        <w:t xml:space="preserve">SAP </w:t>
      </w:r>
      <w:r w:rsidR="00BF5162">
        <w:rPr>
          <w:rFonts w:ascii="Arial" w:hAnsi="Arial" w:cs="Arial"/>
          <w:sz w:val="20"/>
          <w:szCs w:val="20"/>
          <w:lang w:bidi="he-IL"/>
        </w:rPr>
        <w:t>HANA/</w:t>
      </w:r>
      <w:r w:rsidRPr="003A4EA2">
        <w:rPr>
          <w:rFonts w:ascii="Arial" w:hAnsi="Arial" w:cs="Arial"/>
          <w:sz w:val="20"/>
          <w:szCs w:val="20"/>
          <w:lang w:bidi="he-IL"/>
        </w:rPr>
        <w:t>BI</w:t>
      </w:r>
      <w:r>
        <w:rPr>
          <w:rFonts w:ascii="Arial" w:hAnsi="Arial" w:cs="Arial"/>
          <w:sz w:val="20"/>
          <w:szCs w:val="20"/>
          <w:lang w:bidi="he-IL"/>
        </w:rPr>
        <w:t>/BOBJ/BPC</w:t>
      </w:r>
      <w:r w:rsidRPr="003A4EA2">
        <w:rPr>
          <w:rFonts w:ascii="Arial" w:hAnsi="Arial" w:cs="Arial"/>
          <w:sz w:val="20"/>
          <w:szCs w:val="20"/>
          <w:lang w:bidi="he-IL"/>
        </w:rPr>
        <w:t xml:space="preserve"> Consultant                                                       </w:t>
      </w:r>
      <w:r>
        <w:rPr>
          <w:rFonts w:ascii="Arial" w:hAnsi="Arial" w:cs="Arial"/>
          <w:sz w:val="20"/>
          <w:szCs w:val="20"/>
          <w:lang w:bidi="he-IL"/>
        </w:rPr>
        <w:t xml:space="preserve">              </w:t>
      </w:r>
      <w:r w:rsidR="001E4DFB">
        <w:rPr>
          <w:rFonts w:ascii="Arial" w:hAnsi="Arial" w:cs="Arial"/>
          <w:sz w:val="20"/>
          <w:szCs w:val="20"/>
          <w:lang w:bidi="he-IL"/>
        </w:rPr>
        <w:t>Mar</w:t>
      </w:r>
      <w:r w:rsidRPr="003A4EA2">
        <w:rPr>
          <w:rFonts w:ascii="Arial" w:hAnsi="Arial" w:cs="Arial"/>
          <w:sz w:val="20"/>
          <w:szCs w:val="20"/>
          <w:lang w:bidi="he-IL"/>
        </w:rPr>
        <w:t>1</w:t>
      </w:r>
      <w:r w:rsidR="001E4DFB">
        <w:rPr>
          <w:rFonts w:ascii="Arial" w:hAnsi="Arial" w:cs="Arial"/>
          <w:sz w:val="20"/>
          <w:szCs w:val="20"/>
          <w:lang w:bidi="he-IL"/>
        </w:rPr>
        <w:t>4</w:t>
      </w:r>
      <w:r>
        <w:rPr>
          <w:rFonts w:ascii="Arial" w:hAnsi="Arial" w:cs="Arial"/>
          <w:sz w:val="20"/>
          <w:szCs w:val="20"/>
          <w:lang w:bidi="he-IL"/>
        </w:rPr>
        <w:t>-</w:t>
      </w:r>
      <w:r w:rsidR="001E4DFB">
        <w:rPr>
          <w:rFonts w:ascii="Arial" w:hAnsi="Arial" w:cs="Arial"/>
          <w:sz w:val="20"/>
          <w:szCs w:val="20"/>
          <w:lang w:bidi="he-IL"/>
        </w:rPr>
        <w:t xml:space="preserve"> </w:t>
      </w:r>
      <w:r w:rsidR="002A2AB0">
        <w:rPr>
          <w:rFonts w:ascii="Arial" w:hAnsi="Arial" w:cs="Arial"/>
          <w:sz w:val="20"/>
          <w:szCs w:val="20"/>
          <w:lang w:bidi="he-IL"/>
        </w:rPr>
        <w:t>Oct18</w:t>
      </w:r>
      <w:r w:rsidR="00BF5162">
        <w:rPr>
          <w:rFonts w:ascii="Arial" w:hAnsi="Arial" w:cs="Arial"/>
          <w:sz w:val="20"/>
          <w:szCs w:val="20"/>
          <w:lang w:bidi="he-IL"/>
        </w:rPr>
        <w:t xml:space="preserve"> Date</w:t>
      </w:r>
    </w:p>
    <w:p w14:paraId="61698DEF" w14:textId="77777777" w:rsidR="00DE1179" w:rsidRPr="00C97AEB" w:rsidRDefault="00DE1179" w:rsidP="00DE1179">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sidR="001E4DFB">
        <w:rPr>
          <w:rFonts w:ascii="Arial" w:eastAsia="Calibri" w:hAnsi="Arial" w:cs="Arial"/>
          <w:sz w:val="20"/>
          <w:szCs w:val="20"/>
        </w:rPr>
        <w:t>Locomotive</w:t>
      </w:r>
    </w:p>
    <w:p w14:paraId="2976F93F" w14:textId="77777777" w:rsidR="00DE1179" w:rsidRPr="00C97AEB" w:rsidRDefault="00DE1179" w:rsidP="00DE1179">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w:t>
      </w:r>
      <w:r w:rsidR="008056A3" w:rsidRPr="007C1702">
        <w:rPr>
          <w:rFonts w:ascii="Arial" w:hAnsi="Arial" w:cs="Arial"/>
          <w:sz w:val="20"/>
          <w:szCs w:val="20"/>
        </w:rPr>
        <w:t>SAP</w:t>
      </w:r>
      <w:r w:rsidR="00124482">
        <w:rPr>
          <w:rFonts w:ascii="Arial" w:hAnsi="Arial" w:cs="Arial"/>
          <w:sz w:val="20"/>
          <w:szCs w:val="20"/>
        </w:rPr>
        <w:t xml:space="preserve"> </w:t>
      </w:r>
      <w:r w:rsidR="00BF5162">
        <w:rPr>
          <w:rFonts w:ascii="Arial" w:hAnsi="Arial" w:cs="Arial"/>
          <w:sz w:val="20"/>
          <w:szCs w:val="20"/>
        </w:rPr>
        <w:t>HANA1.0</w:t>
      </w:r>
      <w:r w:rsidR="00124482">
        <w:rPr>
          <w:rFonts w:ascii="Arial" w:hAnsi="Arial" w:cs="Arial"/>
          <w:sz w:val="20"/>
          <w:szCs w:val="20"/>
        </w:rPr>
        <w:t xml:space="preserve"> SP11</w:t>
      </w:r>
      <w:r w:rsidR="00BF5162">
        <w:rPr>
          <w:rFonts w:ascii="Arial" w:hAnsi="Arial" w:cs="Arial"/>
          <w:sz w:val="20"/>
          <w:szCs w:val="20"/>
        </w:rPr>
        <w:t>,</w:t>
      </w:r>
      <w:r w:rsidR="00124482">
        <w:rPr>
          <w:rFonts w:ascii="Arial" w:hAnsi="Arial" w:cs="Arial"/>
          <w:sz w:val="20"/>
          <w:szCs w:val="20"/>
        </w:rPr>
        <w:t xml:space="preserve"> </w:t>
      </w:r>
      <w:r w:rsidR="008056A3" w:rsidRPr="007C1702">
        <w:rPr>
          <w:rFonts w:ascii="Arial" w:hAnsi="Arial" w:cs="Arial"/>
          <w:sz w:val="20"/>
          <w:szCs w:val="20"/>
        </w:rPr>
        <w:t>BPC 10.</w:t>
      </w:r>
      <w:r w:rsidR="008056A3">
        <w:rPr>
          <w:rFonts w:ascii="Arial" w:hAnsi="Arial" w:cs="Arial"/>
          <w:sz w:val="20"/>
          <w:szCs w:val="20"/>
        </w:rPr>
        <w:t xml:space="preserve">1 </w:t>
      </w:r>
      <w:r w:rsidR="008056A3" w:rsidRPr="007C1702">
        <w:rPr>
          <w:rFonts w:ascii="Arial" w:hAnsi="Arial" w:cs="Arial"/>
          <w:sz w:val="20"/>
          <w:szCs w:val="20"/>
        </w:rPr>
        <w:t>NW</w:t>
      </w:r>
      <w:r w:rsidR="008056A3">
        <w:rPr>
          <w:rFonts w:ascii="Arial" w:hAnsi="Arial" w:cs="Arial"/>
          <w:sz w:val="20"/>
          <w:szCs w:val="20"/>
        </w:rPr>
        <w:t>,</w:t>
      </w:r>
      <w:r w:rsidR="008056A3" w:rsidRPr="00C97AEB">
        <w:rPr>
          <w:rFonts w:ascii="Arial" w:eastAsia="Calibri" w:hAnsi="Arial" w:cs="Arial"/>
          <w:sz w:val="20"/>
          <w:szCs w:val="20"/>
        </w:rPr>
        <w:t xml:space="preserve"> </w:t>
      </w:r>
      <w:r w:rsidRPr="00C97AEB">
        <w:rPr>
          <w:rFonts w:ascii="Arial" w:eastAsia="Calibri" w:hAnsi="Arial" w:cs="Arial"/>
          <w:sz w:val="20"/>
          <w:szCs w:val="20"/>
        </w:rPr>
        <w:t>SAP ECC 6.0,</w:t>
      </w:r>
      <w:r w:rsidR="00124482">
        <w:rPr>
          <w:rFonts w:ascii="Arial" w:eastAsia="Calibri" w:hAnsi="Arial" w:cs="Arial"/>
          <w:sz w:val="20"/>
          <w:szCs w:val="20"/>
        </w:rPr>
        <w:t xml:space="preserve"> </w:t>
      </w:r>
      <w:r w:rsidRPr="00C97AEB">
        <w:rPr>
          <w:rFonts w:ascii="Arial" w:eastAsia="Calibri" w:hAnsi="Arial" w:cs="Arial"/>
          <w:sz w:val="20"/>
          <w:szCs w:val="20"/>
        </w:rPr>
        <w:t>SAP BI 7.</w:t>
      </w:r>
      <w:r w:rsidR="008056A3">
        <w:rPr>
          <w:rFonts w:ascii="Arial" w:eastAsia="Calibri" w:hAnsi="Arial" w:cs="Arial"/>
          <w:sz w:val="20"/>
          <w:szCs w:val="20"/>
        </w:rPr>
        <w:t>5</w:t>
      </w:r>
      <w:r w:rsidRPr="00C97AEB">
        <w:rPr>
          <w:rFonts w:ascii="Arial" w:eastAsia="Calibri" w:hAnsi="Arial" w:cs="Arial"/>
          <w:sz w:val="20"/>
          <w:szCs w:val="20"/>
        </w:rPr>
        <w:t>, BEx query Designer, BEx Analyzer</w:t>
      </w:r>
      <w:r>
        <w:rPr>
          <w:rFonts w:ascii="Arial" w:eastAsia="Calibri" w:hAnsi="Arial" w:cs="Arial"/>
          <w:sz w:val="20"/>
          <w:szCs w:val="20"/>
        </w:rPr>
        <w:t>,</w:t>
      </w:r>
      <w:r w:rsidR="00124482">
        <w:rPr>
          <w:rFonts w:ascii="Arial" w:eastAsia="Calibri" w:hAnsi="Arial" w:cs="Arial"/>
          <w:sz w:val="20"/>
          <w:szCs w:val="20"/>
        </w:rPr>
        <w:t xml:space="preserve"> BOBJ 4.2</w:t>
      </w:r>
      <w:r>
        <w:rPr>
          <w:rFonts w:ascii="Arial" w:hAnsi="Arial" w:cs="Arial"/>
          <w:sz w:val="20"/>
          <w:szCs w:val="20"/>
        </w:rPr>
        <w:t>.</w:t>
      </w:r>
    </w:p>
    <w:p w14:paraId="54449D2F" w14:textId="77777777" w:rsidR="00DE1179" w:rsidRPr="00C97AEB" w:rsidRDefault="00DE1179" w:rsidP="00DE1179">
      <w:pPr>
        <w:pStyle w:val="ListParagraph"/>
        <w:spacing w:line="276" w:lineRule="auto"/>
        <w:ind w:left="0"/>
        <w:jc w:val="both"/>
        <w:rPr>
          <w:rFonts w:ascii="Arial" w:eastAsia="Calibri" w:hAnsi="Arial" w:cs="Arial"/>
          <w:sz w:val="20"/>
          <w:szCs w:val="20"/>
        </w:rPr>
      </w:pPr>
    </w:p>
    <w:p w14:paraId="674EEFDC" w14:textId="77777777" w:rsidR="00BF5162" w:rsidRDefault="00DE1179" w:rsidP="00DE1179">
      <w:pPr>
        <w:pStyle w:val="ListParagraph"/>
        <w:spacing w:line="276" w:lineRule="auto"/>
        <w:ind w:left="0"/>
        <w:jc w:val="both"/>
        <w:rPr>
          <w:rFonts w:ascii="Arial" w:hAnsi="Arial" w:cs="Arial"/>
          <w:b/>
          <w:i/>
          <w:sz w:val="20"/>
          <w:szCs w:val="20"/>
          <w:u w:val="single"/>
        </w:rPr>
      </w:pPr>
      <w:r w:rsidRPr="00C97AEB">
        <w:rPr>
          <w:rFonts w:ascii="Arial" w:hAnsi="Arial" w:cs="Arial"/>
          <w:b/>
          <w:i/>
          <w:sz w:val="20"/>
          <w:szCs w:val="20"/>
          <w:u w:val="single"/>
        </w:rPr>
        <w:t>Responsibilities</w:t>
      </w:r>
    </w:p>
    <w:p w14:paraId="5A54B851" w14:textId="77777777" w:rsidR="00113293" w:rsidRDefault="00113293" w:rsidP="00DE1179">
      <w:pPr>
        <w:pStyle w:val="ListParagraph"/>
        <w:spacing w:line="276" w:lineRule="auto"/>
        <w:ind w:left="0"/>
        <w:jc w:val="both"/>
        <w:rPr>
          <w:rFonts w:ascii="Arial" w:hAnsi="Arial" w:cs="Arial"/>
          <w:b/>
          <w:i/>
          <w:sz w:val="20"/>
          <w:szCs w:val="20"/>
          <w:u w:val="single"/>
        </w:rPr>
      </w:pPr>
    </w:p>
    <w:p w14:paraId="0813907C" w14:textId="77777777" w:rsidR="00113293" w:rsidRPr="007C1702" w:rsidRDefault="00113293" w:rsidP="00113293">
      <w:pPr>
        <w:numPr>
          <w:ilvl w:val="0"/>
          <w:numId w:val="7"/>
        </w:numPr>
        <w:rPr>
          <w:rFonts w:ascii="Arial" w:hAnsi="Arial" w:cs="Arial"/>
        </w:rPr>
      </w:pPr>
      <w:r w:rsidRPr="007C1702">
        <w:rPr>
          <w:rFonts w:ascii="Arial" w:hAnsi="Arial" w:cs="Arial"/>
        </w:rPr>
        <w:t>Worked as BPC consultant responsible for implementation of SAP BPC 10.NW.</w:t>
      </w:r>
    </w:p>
    <w:p w14:paraId="719A99F2" w14:textId="77777777" w:rsidR="00113293" w:rsidRPr="0022611C" w:rsidRDefault="00113293" w:rsidP="00113293">
      <w:pPr>
        <w:numPr>
          <w:ilvl w:val="0"/>
          <w:numId w:val="7"/>
        </w:numPr>
        <w:rPr>
          <w:rFonts w:ascii="Arial" w:hAnsi="Arial" w:cs="Arial"/>
          <w:lang w:eastAsia="ar-SA"/>
        </w:rPr>
      </w:pPr>
      <w:r w:rsidRPr="0022611C">
        <w:rPr>
          <w:rFonts w:ascii="Arial" w:hAnsi="Arial" w:cs="Arial"/>
          <w:lang w:eastAsia="ar-SA"/>
        </w:rPr>
        <w:t>Responsible for implementation and sustainment of SAP BPC 10.0 NW legal consolidations models – USGAAP and regulatory reporting</w:t>
      </w:r>
      <w:r>
        <w:rPr>
          <w:rFonts w:ascii="Arial" w:hAnsi="Arial" w:cs="Arial"/>
          <w:lang w:eastAsia="ar-SA"/>
        </w:rPr>
        <w:t>.</w:t>
      </w:r>
    </w:p>
    <w:p w14:paraId="5310BBE5" w14:textId="77777777" w:rsidR="00113293" w:rsidRPr="0022611C" w:rsidRDefault="00113293" w:rsidP="00113293">
      <w:pPr>
        <w:numPr>
          <w:ilvl w:val="0"/>
          <w:numId w:val="7"/>
        </w:numPr>
        <w:rPr>
          <w:rFonts w:ascii="Arial" w:hAnsi="Arial" w:cs="Arial"/>
          <w:lang w:eastAsia="ar-SA"/>
        </w:rPr>
      </w:pPr>
      <w:r w:rsidRPr="0022611C">
        <w:rPr>
          <w:rFonts w:ascii="Arial" w:hAnsi="Arial" w:cs="Arial"/>
          <w:lang w:eastAsia="ar-SA"/>
        </w:rPr>
        <w:t>Supporting revenue planning and expenses planning applications and troubleshooting day to day BPC technical issues and BPC performance issues working with SAP basis and DB teams.</w:t>
      </w:r>
    </w:p>
    <w:p w14:paraId="44051815" w14:textId="77777777" w:rsidR="00113293" w:rsidRPr="0022611C" w:rsidRDefault="00113293" w:rsidP="00113293">
      <w:pPr>
        <w:numPr>
          <w:ilvl w:val="0"/>
          <w:numId w:val="7"/>
        </w:numPr>
        <w:rPr>
          <w:rFonts w:ascii="Arial" w:hAnsi="Arial" w:cs="Arial"/>
          <w:lang w:eastAsia="ar-SA"/>
        </w:rPr>
      </w:pPr>
      <w:r w:rsidRPr="0022611C">
        <w:rPr>
          <w:rFonts w:ascii="Arial" w:hAnsi="Arial" w:cs="Arial"/>
          <w:lang w:eastAsia="ar-SA"/>
        </w:rPr>
        <w:t xml:space="preserve">Managing the BPC upgrade from 10.0 NW to10.1 HANA. </w:t>
      </w:r>
    </w:p>
    <w:p w14:paraId="1279B9F2" w14:textId="77777777" w:rsidR="00A85B3F" w:rsidRDefault="00113293" w:rsidP="00A85B3F">
      <w:pPr>
        <w:numPr>
          <w:ilvl w:val="0"/>
          <w:numId w:val="7"/>
        </w:numPr>
        <w:rPr>
          <w:rFonts w:ascii="Arial" w:hAnsi="Arial" w:cs="Arial"/>
          <w:lang w:eastAsia="ar-SA"/>
        </w:rPr>
      </w:pPr>
      <w:r w:rsidRPr="0022611C">
        <w:rPr>
          <w:rFonts w:ascii="Arial" w:hAnsi="Arial" w:cs="Arial"/>
          <w:lang w:eastAsia="ar-SA"/>
        </w:rPr>
        <w:t xml:space="preserve">Worked with business users in requirement gathering, and designed, </w:t>
      </w:r>
      <w:r w:rsidR="001355F2" w:rsidRPr="0022611C">
        <w:rPr>
          <w:rFonts w:ascii="Arial" w:hAnsi="Arial" w:cs="Arial"/>
          <w:lang w:eastAsia="ar-SA"/>
        </w:rPr>
        <w:t>proto typed</w:t>
      </w:r>
      <w:r w:rsidRPr="0022611C">
        <w:rPr>
          <w:rFonts w:ascii="Arial" w:hAnsi="Arial" w:cs="Arial"/>
          <w:lang w:eastAsia="ar-SA"/>
        </w:rPr>
        <w:t>, developed, tested and deployed SAP BPC solutions for corporate planning and corporate reporting groups.</w:t>
      </w:r>
      <w:r w:rsidR="00A85B3F" w:rsidRPr="00A85B3F">
        <w:rPr>
          <w:rFonts w:ascii="Arial" w:hAnsi="Arial" w:cs="Arial"/>
          <w:lang w:eastAsia="ar-SA"/>
        </w:rPr>
        <w:t xml:space="preserve"> </w:t>
      </w:r>
      <w:r w:rsidR="00A85B3F" w:rsidRPr="00DE55AB">
        <w:rPr>
          <w:rFonts w:ascii="Arial" w:hAnsi="Arial" w:cs="Arial"/>
          <w:lang w:eastAsia="ar-SA"/>
        </w:rPr>
        <w:t xml:space="preserve">Created Transformation Files and Conversion files to load Transactional data and master data texts and hierarchies. </w:t>
      </w:r>
    </w:p>
    <w:p w14:paraId="62DF23FF" w14:textId="77777777" w:rsidR="00113293" w:rsidRDefault="00113293" w:rsidP="00113293">
      <w:pPr>
        <w:numPr>
          <w:ilvl w:val="0"/>
          <w:numId w:val="7"/>
        </w:numPr>
        <w:rPr>
          <w:rFonts w:ascii="Arial" w:hAnsi="Arial" w:cs="Arial"/>
          <w:lang w:eastAsia="ar-SA"/>
        </w:rPr>
      </w:pPr>
      <w:r w:rsidRPr="0022611C">
        <w:rPr>
          <w:rFonts w:ascii="Arial" w:hAnsi="Arial" w:cs="Arial"/>
          <w:lang w:eastAsia="ar-SA"/>
        </w:rPr>
        <w:t>Support CFO and audit committee with ad hoc projects for their financial analysis and decision-making.</w:t>
      </w:r>
    </w:p>
    <w:p w14:paraId="0E926C96" w14:textId="77777777" w:rsidR="00113293" w:rsidRPr="00246BAC" w:rsidRDefault="00113293" w:rsidP="00113293">
      <w:pPr>
        <w:numPr>
          <w:ilvl w:val="0"/>
          <w:numId w:val="7"/>
        </w:numPr>
        <w:rPr>
          <w:rFonts w:ascii="Arial" w:hAnsi="Arial" w:cs="Arial"/>
          <w:lang w:eastAsia="ar-SA"/>
        </w:rPr>
      </w:pPr>
      <w:r w:rsidRPr="00246BAC">
        <w:rPr>
          <w:rFonts w:ascii="Arial" w:hAnsi="Arial" w:cs="Arial"/>
          <w:lang w:eastAsia="ar-SA"/>
        </w:rPr>
        <w:lastRenderedPageBreak/>
        <w:t>Experience on SAP HANA 1.0 SP11 and SAP BIBO (4.2) and BW 7.</w:t>
      </w:r>
      <w:r>
        <w:rPr>
          <w:rFonts w:ascii="Arial" w:hAnsi="Arial" w:cs="Arial"/>
          <w:lang w:eastAsia="ar-SA"/>
        </w:rPr>
        <w:t>5</w:t>
      </w:r>
      <w:r w:rsidRPr="00246BAC">
        <w:rPr>
          <w:rFonts w:ascii="Arial" w:hAnsi="Arial" w:cs="Arial"/>
          <w:lang w:eastAsia="ar-SA"/>
        </w:rPr>
        <w:t xml:space="preserve"> and having</w:t>
      </w:r>
      <w:r>
        <w:rPr>
          <w:rFonts w:ascii="Arial" w:hAnsi="Arial" w:cs="Arial"/>
          <w:lang w:eastAsia="ar-SA"/>
        </w:rPr>
        <w:t xml:space="preserve"> </w:t>
      </w:r>
      <w:r w:rsidRPr="00246BAC">
        <w:rPr>
          <w:rFonts w:ascii="Arial" w:hAnsi="Arial" w:cs="Arial"/>
          <w:lang w:eastAsia="ar-SA"/>
        </w:rPr>
        <w:t>knowledge on SAP BODS (4.2) modules.</w:t>
      </w:r>
    </w:p>
    <w:p w14:paraId="225C701D" w14:textId="77777777" w:rsidR="00113293" w:rsidRPr="00246BAC" w:rsidRDefault="00113293" w:rsidP="00113293">
      <w:pPr>
        <w:numPr>
          <w:ilvl w:val="0"/>
          <w:numId w:val="7"/>
        </w:numPr>
        <w:rPr>
          <w:rFonts w:ascii="Arial" w:hAnsi="Arial" w:cs="Arial"/>
          <w:lang w:eastAsia="ar-SA"/>
        </w:rPr>
      </w:pPr>
      <w:r w:rsidRPr="00246BAC">
        <w:rPr>
          <w:rFonts w:ascii="Arial" w:hAnsi="Arial" w:cs="Arial"/>
          <w:lang w:eastAsia="ar-SA"/>
        </w:rPr>
        <w:t>Design, develop &amp; optimize Attribute Views, Analytic Views and Calculation views.</w:t>
      </w:r>
    </w:p>
    <w:p w14:paraId="4F45D629" w14:textId="77777777" w:rsidR="00113293" w:rsidRDefault="00113293" w:rsidP="00113293">
      <w:pPr>
        <w:numPr>
          <w:ilvl w:val="0"/>
          <w:numId w:val="7"/>
        </w:numPr>
        <w:rPr>
          <w:rFonts w:ascii="Arial" w:hAnsi="Arial" w:cs="Arial"/>
          <w:lang w:eastAsia="ar-SA"/>
        </w:rPr>
      </w:pPr>
      <w:r w:rsidRPr="00AD5ABC">
        <w:rPr>
          <w:rFonts w:ascii="Arial" w:hAnsi="Arial" w:cs="Arial"/>
          <w:lang w:eastAsia="ar-SA"/>
        </w:rPr>
        <w:t>To perform real-time data replication into SAP HANA and near time data loading into HANA using Data provisioning with remote sources (SDI</w:t>
      </w:r>
      <w:r>
        <w:rPr>
          <w:rFonts w:ascii="Arial" w:hAnsi="Arial" w:cs="Arial"/>
          <w:lang w:eastAsia="ar-SA"/>
        </w:rPr>
        <w:t>/SDA/SLT/BODS</w:t>
      </w:r>
      <w:r w:rsidRPr="00AD5ABC">
        <w:rPr>
          <w:rFonts w:ascii="Arial" w:hAnsi="Arial" w:cs="Arial"/>
          <w:lang w:eastAsia="ar-SA"/>
        </w:rPr>
        <w:t>) with HANA and Hadoop as source systems.</w:t>
      </w:r>
    </w:p>
    <w:p w14:paraId="4535C3A1" w14:textId="77777777" w:rsidR="00113293" w:rsidRPr="00246BAC" w:rsidRDefault="00113293" w:rsidP="00113293">
      <w:pPr>
        <w:numPr>
          <w:ilvl w:val="0"/>
          <w:numId w:val="7"/>
        </w:numPr>
        <w:rPr>
          <w:rFonts w:ascii="Arial" w:hAnsi="Arial" w:cs="Arial"/>
          <w:lang w:eastAsia="ar-SA"/>
        </w:rPr>
      </w:pPr>
      <w:r w:rsidRPr="00246BAC">
        <w:rPr>
          <w:rFonts w:ascii="Arial" w:hAnsi="Arial" w:cs="Arial"/>
          <w:lang w:eastAsia="ar-SA"/>
        </w:rPr>
        <w:t xml:space="preserve">Experience in Creating </w:t>
      </w:r>
      <w:r w:rsidRPr="003D2783">
        <w:rPr>
          <w:rFonts w:ascii="Arial" w:hAnsi="Arial" w:cs="Arial"/>
          <w:lang w:eastAsia="ar-SA"/>
        </w:rPr>
        <w:t xml:space="preserve">and building SQL based Procedures / Table functions and </w:t>
      </w:r>
      <w:r w:rsidRPr="00246BAC">
        <w:rPr>
          <w:rFonts w:ascii="Arial" w:hAnsi="Arial" w:cs="Arial"/>
          <w:lang w:eastAsia="ar-SA"/>
        </w:rPr>
        <w:t>Calculation Views with Graphical.</w:t>
      </w:r>
    </w:p>
    <w:p w14:paraId="3A9EBE12" w14:textId="77777777" w:rsidR="00113293" w:rsidRDefault="00113293" w:rsidP="00113293">
      <w:pPr>
        <w:numPr>
          <w:ilvl w:val="0"/>
          <w:numId w:val="7"/>
        </w:numPr>
        <w:rPr>
          <w:rFonts w:ascii="Arial" w:hAnsi="Arial" w:cs="Arial"/>
          <w:lang w:eastAsia="ar-SA"/>
        </w:rPr>
      </w:pPr>
      <w:r>
        <w:rPr>
          <w:rFonts w:ascii="Arial" w:hAnsi="Arial" w:cs="Arial"/>
          <w:lang w:eastAsia="ar-SA"/>
        </w:rPr>
        <w:t>Experience</w:t>
      </w:r>
      <w:r w:rsidRPr="00246BAC">
        <w:rPr>
          <w:rFonts w:ascii="Arial" w:hAnsi="Arial" w:cs="Arial"/>
          <w:lang w:eastAsia="ar-SA"/>
        </w:rPr>
        <w:t xml:space="preserve"> in Replication Technologies like Trigger Based, Log Based and ETL Based Replications.</w:t>
      </w:r>
    </w:p>
    <w:p w14:paraId="76EE966C" w14:textId="77777777" w:rsidR="00113293" w:rsidRPr="00AB23C3" w:rsidRDefault="00113293" w:rsidP="00113293">
      <w:pPr>
        <w:pStyle w:val="ListParagraph"/>
        <w:numPr>
          <w:ilvl w:val="0"/>
          <w:numId w:val="7"/>
        </w:numPr>
        <w:shd w:val="clear" w:color="auto" w:fill="FFFFFF"/>
        <w:spacing w:line="270" w:lineRule="atLeast"/>
        <w:rPr>
          <w:rFonts w:ascii="Arial" w:hAnsi="Arial" w:cs="Arial"/>
          <w:sz w:val="20"/>
          <w:szCs w:val="20"/>
          <w:lang w:eastAsia="ar-SA"/>
        </w:rPr>
      </w:pPr>
      <w:r w:rsidRPr="00AB23C3">
        <w:rPr>
          <w:rFonts w:ascii="Arial" w:hAnsi="Arial" w:cs="Arial"/>
          <w:sz w:val="20"/>
          <w:szCs w:val="20"/>
          <w:lang w:eastAsia="ar-SA"/>
        </w:rPr>
        <w:t>Modeling of cost and revenue allocation models based on fine granular data, e.g Station level data.</w:t>
      </w:r>
    </w:p>
    <w:p w14:paraId="3A0D9DED" w14:textId="77777777" w:rsidR="00113293" w:rsidRDefault="00113293" w:rsidP="00113293">
      <w:pPr>
        <w:numPr>
          <w:ilvl w:val="0"/>
          <w:numId w:val="7"/>
        </w:numPr>
        <w:shd w:val="clear" w:color="auto" w:fill="FFFFFF"/>
        <w:spacing w:after="105"/>
        <w:rPr>
          <w:rFonts w:ascii="Arial" w:hAnsi="Arial" w:cs="Arial"/>
          <w:lang w:eastAsia="ar-SA"/>
        </w:rPr>
      </w:pPr>
      <w:r w:rsidRPr="00AB23C3">
        <w:rPr>
          <w:rFonts w:ascii="Arial" w:hAnsi="Arial" w:cs="Arial"/>
          <w:lang w:eastAsia="ar-SA"/>
        </w:rPr>
        <w:t>Knowledge of XS and OData Services.</w:t>
      </w:r>
    </w:p>
    <w:p w14:paraId="37706E21" w14:textId="4E2798A5" w:rsidR="00122843" w:rsidRDefault="00122843" w:rsidP="00DE1179">
      <w:pPr>
        <w:pStyle w:val="ListParagraph"/>
        <w:spacing w:line="276" w:lineRule="auto"/>
        <w:ind w:left="0"/>
        <w:jc w:val="both"/>
        <w:rPr>
          <w:rFonts w:ascii="Arial" w:hAnsi="Arial" w:cs="Arial"/>
          <w:sz w:val="20"/>
          <w:szCs w:val="20"/>
          <w:lang w:eastAsia="ar-SA"/>
        </w:rPr>
      </w:pPr>
    </w:p>
    <w:p w14:paraId="6017DB4A" w14:textId="0E448E90" w:rsidR="009F0E4C" w:rsidRDefault="009F0E4C" w:rsidP="00DE1179">
      <w:pPr>
        <w:pStyle w:val="ListParagraph"/>
        <w:spacing w:line="276" w:lineRule="auto"/>
        <w:ind w:left="0"/>
        <w:jc w:val="both"/>
        <w:rPr>
          <w:rFonts w:ascii="Arial" w:hAnsi="Arial" w:cs="Arial"/>
          <w:sz w:val="20"/>
          <w:szCs w:val="20"/>
          <w:lang w:eastAsia="ar-SA"/>
        </w:rPr>
      </w:pPr>
    </w:p>
    <w:p w14:paraId="6F3DCA71" w14:textId="3D8E8E23" w:rsidR="003A4EA2" w:rsidRPr="00DF2654" w:rsidRDefault="003A4EA2" w:rsidP="00DF2654">
      <w:pPr>
        <w:pStyle w:val="ListParagraph"/>
        <w:spacing w:line="276" w:lineRule="auto"/>
        <w:ind w:left="0"/>
        <w:rPr>
          <w:b/>
          <w:bCs/>
          <w:sz w:val="18"/>
          <w:szCs w:val="18"/>
        </w:rPr>
      </w:pPr>
      <w:r w:rsidRPr="00DF2654">
        <w:rPr>
          <w:b/>
          <w:bCs/>
          <w:sz w:val="18"/>
          <w:szCs w:val="18"/>
        </w:rPr>
        <w:t xml:space="preserve">Project </w:t>
      </w:r>
      <w:r w:rsidR="00CB7BEF">
        <w:rPr>
          <w:b/>
          <w:bCs/>
          <w:sz w:val="18"/>
          <w:szCs w:val="18"/>
        </w:rPr>
        <w:t>7</w:t>
      </w:r>
      <w:r w:rsidRPr="00DF2654">
        <w:rPr>
          <w:b/>
          <w:bCs/>
          <w:sz w:val="18"/>
          <w:szCs w:val="18"/>
        </w:rPr>
        <w:t xml:space="preserve">:   </w:t>
      </w:r>
    </w:p>
    <w:p w14:paraId="308C44D1" w14:textId="77777777" w:rsidR="003A4EA2" w:rsidRPr="00676E38" w:rsidRDefault="000A4B04" w:rsidP="00C97AEB">
      <w:pPr>
        <w:pStyle w:val="ListParagraph"/>
        <w:spacing w:line="276" w:lineRule="auto"/>
        <w:ind w:left="0"/>
        <w:jc w:val="both"/>
        <w:rPr>
          <w:rFonts w:ascii="Arial" w:hAnsi="Arial" w:cs="Arial"/>
          <w:b/>
          <w:sz w:val="20"/>
          <w:szCs w:val="20"/>
          <w:lang w:bidi="he-IL"/>
        </w:rPr>
      </w:pPr>
      <w:r w:rsidRPr="00676E38">
        <w:rPr>
          <w:rFonts w:ascii="Arial" w:hAnsi="Arial" w:cs="Arial"/>
          <w:b/>
          <w:sz w:val="20"/>
          <w:szCs w:val="20"/>
          <w:lang w:bidi="he-IL"/>
        </w:rPr>
        <w:t>IBM Canada Ltd</w:t>
      </w:r>
    </w:p>
    <w:p w14:paraId="1038D1D5" w14:textId="77777777" w:rsidR="00676E38" w:rsidRDefault="00C97AEB" w:rsidP="00C97AEB">
      <w:pPr>
        <w:pStyle w:val="ListParagraph"/>
        <w:spacing w:line="276" w:lineRule="auto"/>
        <w:ind w:left="0"/>
        <w:jc w:val="both"/>
        <w:rPr>
          <w:rFonts w:ascii="Arial" w:hAnsi="Arial" w:cs="Arial"/>
          <w:sz w:val="20"/>
          <w:szCs w:val="20"/>
          <w:lang w:bidi="he-IL"/>
        </w:rPr>
      </w:pPr>
      <w:r w:rsidRPr="003A4EA2">
        <w:rPr>
          <w:rFonts w:ascii="Arial" w:hAnsi="Arial" w:cs="Arial"/>
          <w:sz w:val="20"/>
          <w:szCs w:val="20"/>
          <w:lang w:bidi="he-IL"/>
        </w:rPr>
        <w:t>SAP BI</w:t>
      </w:r>
      <w:r w:rsidR="007C1702">
        <w:rPr>
          <w:rFonts w:ascii="Arial" w:hAnsi="Arial" w:cs="Arial"/>
          <w:sz w:val="20"/>
          <w:szCs w:val="20"/>
          <w:lang w:bidi="he-IL"/>
        </w:rPr>
        <w:t>/</w:t>
      </w:r>
      <w:r w:rsidR="00DB798A">
        <w:rPr>
          <w:rFonts w:ascii="Arial" w:hAnsi="Arial" w:cs="Arial"/>
          <w:sz w:val="20"/>
          <w:szCs w:val="20"/>
          <w:lang w:bidi="he-IL"/>
        </w:rPr>
        <w:t>BOBJ/</w:t>
      </w:r>
      <w:r w:rsidR="007C1702">
        <w:rPr>
          <w:rFonts w:ascii="Arial" w:hAnsi="Arial" w:cs="Arial"/>
          <w:sz w:val="20"/>
          <w:szCs w:val="20"/>
          <w:lang w:bidi="he-IL"/>
        </w:rPr>
        <w:t>BPC</w:t>
      </w:r>
      <w:r w:rsidRPr="003A4EA2">
        <w:rPr>
          <w:rFonts w:ascii="Arial" w:hAnsi="Arial" w:cs="Arial"/>
          <w:sz w:val="20"/>
          <w:szCs w:val="20"/>
          <w:lang w:bidi="he-IL"/>
        </w:rPr>
        <w:t xml:space="preserve"> Consultant                                                            </w:t>
      </w:r>
      <w:r w:rsidR="00F208A8">
        <w:rPr>
          <w:rFonts w:ascii="Arial" w:hAnsi="Arial" w:cs="Arial"/>
          <w:sz w:val="20"/>
          <w:szCs w:val="20"/>
          <w:lang w:bidi="he-IL"/>
        </w:rPr>
        <w:t xml:space="preserve">              </w:t>
      </w:r>
      <w:r w:rsidRPr="003A4EA2">
        <w:rPr>
          <w:rFonts w:ascii="Arial" w:hAnsi="Arial" w:cs="Arial"/>
          <w:sz w:val="20"/>
          <w:szCs w:val="20"/>
          <w:lang w:bidi="he-IL"/>
        </w:rPr>
        <w:t>J</w:t>
      </w:r>
      <w:r w:rsidR="00D93A1F" w:rsidRPr="003A4EA2">
        <w:rPr>
          <w:rFonts w:ascii="Arial" w:hAnsi="Arial" w:cs="Arial"/>
          <w:sz w:val="20"/>
          <w:szCs w:val="20"/>
          <w:lang w:bidi="he-IL"/>
        </w:rPr>
        <w:t>anuary</w:t>
      </w:r>
      <w:r w:rsidRPr="003A4EA2">
        <w:rPr>
          <w:rFonts w:ascii="Arial" w:hAnsi="Arial" w:cs="Arial"/>
          <w:sz w:val="20"/>
          <w:szCs w:val="20"/>
          <w:lang w:bidi="he-IL"/>
        </w:rPr>
        <w:t xml:space="preserve"> 1</w:t>
      </w:r>
      <w:r w:rsidR="00D93A1F" w:rsidRPr="003A4EA2">
        <w:rPr>
          <w:rFonts w:ascii="Arial" w:hAnsi="Arial" w:cs="Arial"/>
          <w:sz w:val="20"/>
          <w:szCs w:val="20"/>
          <w:lang w:bidi="he-IL"/>
        </w:rPr>
        <w:t>1</w:t>
      </w:r>
      <w:r w:rsidR="00676E38">
        <w:rPr>
          <w:rFonts w:ascii="Arial" w:hAnsi="Arial" w:cs="Arial"/>
          <w:sz w:val="20"/>
          <w:szCs w:val="20"/>
          <w:lang w:bidi="he-IL"/>
        </w:rPr>
        <w:t>-Oct2013</w:t>
      </w:r>
    </w:p>
    <w:p w14:paraId="6ED68BED" w14:textId="77777777" w:rsidR="00C97AEB" w:rsidRPr="003A4EA2" w:rsidRDefault="00676E38" w:rsidP="00C97AEB">
      <w:pPr>
        <w:pStyle w:val="ListParagraph"/>
        <w:spacing w:line="276" w:lineRule="auto"/>
        <w:ind w:left="0"/>
        <w:jc w:val="both"/>
        <w:rPr>
          <w:rFonts w:ascii="Arial" w:hAnsi="Arial" w:cs="Arial"/>
          <w:sz w:val="20"/>
          <w:szCs w:val="20"/>
          <w:lang w:bidi="he-IL"/>
        </w:rPr>
      </w:pPr>
      <w:r>
        <w:rPr>
          <w:rFonts w:ascii="Arial" w:hAnsi="Arial" w:cs="Arial"/>
          <w:sz w:val="20"/>
          <w:szCs w:val="20"/>
          <w:lang w:bidi="he-IL"/>
        </w:rPr>
        <w:t>S</w:t>
      </w:r>
      <w:r w:rsidR="00312C2E" w:rsidRPr="003A4EA2">
        <w:rPr>
          <w:rFonts w:ascii="Arial" w:hAnsi="Arial" w:cs="Arial"/>
          <w:sz w:val="20"/>
          <w:szCs w:val="20"/>
          <w:lang w:bidi="he-IL"/>
        </w:rPr>
        <w:t>uncor</w:t>
      </w:r>
    </w:p>
    <w:p w14:paraId="37C3021A" w14:textId="77777777" w:rsidR="00C97AEB" w:rsidRPr="00C97AEB" w:rsidRDefault="00C97AEB" w:rsidP="00C97AEB">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sidR="00F96E8E">
        <w:rPr>
          <w:rFonts w:ascii="Arial" w:eastAsia="Calibri" w:hAnsi="Arial" w:cs="Arial"/>
          <w:sz w:val="20"/>
          <w:szCs w:val="20"/>
        </w:rPr>
        <w:t>Petroleum</w:t>
      </w:r>
    </w:p>
    <w:p w14:paraId="4F3474CA" w14:textId="77777777" w:rsidR="00C97AEB" w:rsidRPr="00C97AEB" w:rsidRDefault="00C97AEB" w:rsidP="00C97AEB">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w:t>
      </w:r>
      <w:r w:rsidR="008056A3" w:rsidRPr="007C1702">
        <w:rPr>
          <w:rFonts w:ascii="Arial" w:hAnsi="Arial" w:cs="Arial"/>
          <w:sz w:val="20"/>
          <w:szCs w:val="20"/>
        </w:rPr>
        <w:t>SAP BPC 10.</w:t>
      </w:r>
      <w:r w:rsidR="008056A3">
        <w:rPr>
          <w:rFonts w:ascii="Arial" w:hAnsi="Arial" w:cs="Arial"/>
          <w:sz w:val="20"/>
          <w:szCs w:val="20"/>
        </w:rPr>
        <w:t>0</w:t>
      </w:r>
      <w:r w:rsidR="008B390A">
        <w:rPr>
          <w:rFonts w:ascii="Arial" w:hAnsi="Arial" w:cs="Arial"/>
          <w:sz w:val="20"/>
          <w:szCs w:val="20"/>
        </w:rPr>
        <w:t xml:space="preserve"> </w:t>
      </w:r>
      <w:r w:rsidR="008056A3" w:rsidRPr="007C1702">
        <w:rPr>
          <w:rFonts w:ascii="Arial" w:hAnsi="Arial" w:cs="Arial"/>
          <w:sz w:val="20"/>
          <w:szCs w:val="20"/>
        </w:rPr>
        <w:t>NW</w:t>
      </w:r>
      <w:r w:rsidR="008056A3">
        <w:rPr>
          <w:rFonts w:ascii="Arial" w:eastAsia="Calibri" w:hAnsi="Arial" w:cs="Arial"/>
          <w:sz w:val="20"/>
          <w:szCs w:val="20"/>
        </w:rPr>
        <w:t>,</w:t>
      </w:r>
      <w:r w:rsidR="008B390A">
        <w:rPr>
          <w:rFonts w:ascii="Arial" w:eastAsia="Calibri" w:hAnsi="Arial" w:cs="Arial"/>
          <w:sz w:val="20"/>
          <w:szCs w:val="20"/>
        </w:rPr>
        <w:t xml:space="preserve"> </w:t>
      </w:r>
      <w:r w:rsidRPr="00C97AEB">
        <w:rPr>
          <w:rFonts w:ascii="Arial" w:eastAsia="Calibri" w:hAnsi="Arial" w:cs="Arial"/>
          <w:sz w:val="20"/>
          <w:szCs w:val="20"/>
        </w:rPr>
        <w:t>SAP ECC 6.0, SAP BI 7.</w:t>
      </w:r>
      <w:r w:rsidR="009E7B72">
        <w:rPr>
          <w:rFonts w:ascii="Arial" w:eastAsia="Calibri" w:hAnsi="Arial" w:cs="Arial"/>
          <w:sz w:val="20"/>
          <w:szCs w:val="20"/>
        </w:rPr>
        <w:t>3</w:t>
      </w:r>
      <w:r w:rsidRPr="00C97AEB">
        <w:rPr>
          <w:rFonts w:ascii="Arial" w:eastAsia="Calibri" w:hAnsi="Arial" w:cs="Arial"/>
          <w:sz w:val="20"/>
          <w:szCs w:val="20"/>
        </w:rPr>
        <w:t>, BEx query Designer, BEx Analyzer</w:t>
      </w:r>
      <w:r w:rsidR="00E366FB">
        <w:rPr>
          <w:rFonts w:ascii="Arial" w:eastAsia="Calibri" w:hAnsi="Arial" w:cs="Arial"/>
          <w:sz w:val="20"/>
          <w:szCs w:val="20"/>
        </w:rPr>
        <w:t>,</w:t>
      </w:r>
      <w:r w:rsidR="00E366FB" w:rsidRPr="00E366FB">
        <w:rPr>
          <w:rFonts w:ascii="Arial" w:hAnsi="Arial" w:cs="Arial"/>
          <w:sz w:val="20"/>
          <w:szCs w:val="20"/>
        </w:rPr>
        <w:t xml:space="preserve"> </w:t>
      </w:r>
      <w:r w:rsidR="001E4DFB">
        <w:rPr>
          <w:rFonts w:ascii="Arial" w:hAnsi="Arial" w:cs="Arial"/>
          <w:sz w:val="20"/>
          <w:szCs w:val="20"/>
        </w:rPr>
        <w:t>BOBJ</w:t>
      </w:r>
      <w:r w:rsidR="00E366FB">
        <w:rPr>
          <w:rFonts w:ascii="Arial" w:hAnsi="Arial" w:cs="Arial"/>
          <w:sz w:val="20"/>
          <w:szCs w:val="20"/>
        </w:rPr>
        <w:t>.</w:t>
      </w:r>
    </w:p>
    <w:p w14:paraId="2A713EF4" w14:textId="77777777" w:rsidR="00C97AEB" w:rsidRPr="00C97AEB" w:rsidRDefault="00C97AEB" w:rsidP="00C97AEB">
      <w:pPr>
        <w:pStyle w:val="ListParagraph"/>
        <w:spacing w:line="276" w:lineRule="auto"/>
        <w:ind w:left="0"/>
        <w:jc w:val="both"/>
        <w:rPr>
          <w:rFonts w:ascii="Arial" w:eastAsia="Calibri" w:hAnsi="Arial" w:cs="Arial"/>
          <w:sz w:val="20"/>
          <w:szCs w:val="20"/>
        </w:rPr>
      </w:pPr>
    </w:p>
    <w:p w14:paraId="5588DAC0" w14:textId="77777777" w:rsidR="00C97AEB" w:rsidRPr="00C97AEB" w:rsidRDefault="00C97AEB" w:rsidP="00C97AEB">
      <w:pPr>
        <w:pStyle w:val="ListParagraph"/>
        <w:spacing w:line="276" w:lineRule="auto"/>
        <w:ind w:left="0"/>
        <w:jc w:val="both"/>
        <w:rPr>
          <w:rFonts w:ascii="Arial" w:hAnsi="Arial" w:cs="Arial"/>
          <w:b/>
          <w:i/>
          <w:sz w:val="20"/>
          <w:szCs w:val="20"/>
          <w:u w:val="single"/>
        </w:rPr>
      </w:pPr>
      <w:r w:rsidRPr="00C97AEB">
        <w:rPr>
          <w:rFonts w:ascii="Arial" w:hAnsi="Arial" w:cs="Arial"/>
          <w:b/>
          <w:i/>
          <w:sz w:val="20"/>
          <w:szCs w:val="20"/>
          <w:u w:val="single"/>
        </w:rPr>
        <w:t>Responsibilities</w:t>
      </w:r>
    </w:p>
    <w:p w14:paraId="7E3CD5DB"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 xml:space="preserve">Worked with team creating Consolidation, Management, Ownership, IC Matching and Rate models. </w:t>
      </w:r>
    </w:p>
    <w:p w14:paraId="7EE53827"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Worked on BW flow for BPC staging Master data BW Objects) and BPC Staging BW Info Providers (Info Cubes /DSO)</w:t>
      </w:r>
    </w:p>
    <w:p w14:paraId="3AA82B47"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Worked on BW to build BADI’s to retract Master data attributes and Hierarchies from BPC to BW.</w:t>
      </w:r>
    </w:p>
    <w:p w14:paraId="6091070D"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 xml:space="preserve">Created Transformation Files and Conversion files to load Transactional data and master data texts and hierarchies. </w:t>
      </w:r>
    </w:p>
    <w:p w14:paraId="36C869C5"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 xml:space="preserve">Worked on Business Rules and Script logic for currency translation, allocation and copy data from one Model to another. </w:t>
      </w:r>
    </w:p>
    <w:p w14:paraId="418E818F"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Worked on BPC Admin team to configure and testing BPC security.</w:t>
      </w:r>
    </w:p>
    <w:p w14:paraId="130D205F"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Worked on BW Security team to configure security consistent with BPC Security, Users, Teams, Task Profiles and Member Access Profiles.</w:t>
      </w:r>
    </w:p>
    <w:p w14:paraId="799F92AF"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Worked on creating Data Manager Packages and Data Manager Package Links with Prompts.</w:t>
      </w:r>
    </w:p>
    <w:p w14:paraId="79CB29EC"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Worked on configuring and testing Work Status and Controls.</w:t>
      </w:r>
    </w:p>
    <w:p w14:paraId="021447BC"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 xml:space="preserve">Worked on creating Journal Templates by BPC model. </w:t>
      </w:r>
    </w:p>
    <w:p w14:paraId="5F10BAA8" w14:textId="77777777" w:rsidR="008C2CEC" w:rsidRDefault="008C2CEC" w:rsidP="00DF2654">
      <w:pPr>
        <w:pStyle w:val="ListParagraph"/>
        <w:spacing w:line="276" w:lineRule="auto"/>
        <w:ind w:left="0"/>
        <w:rPr>
          <w:rFonts w:ascii="Arial" w:eastAsia="Calibri" w:hAnsi="Arial" w:cs="Arial"/>
          <w:bCs/>
          <w:sz w:val="20"/>
          <w:szCs w:val="20"/>
          <w:lang w:val="en-GB"/>
        </w:rPr>
      </w:pPr>
    </w:p>
    <w:p w14:paraId="5CFF934B" w14:textId="77777777" w:rsidR="008130CA" w:rsidRDefault="008130CA" w:rsidP="00DF2654">
      <w:pPr>
        <w:pStyle w:val="ListParagraph"/>
        <w:spacing w:line="276" w:lineRule="auto"/>
        <w:ind w:left="0"/>
        <w:rPr>
          <w:rFonts w:ascii="Arial" w:eastAsia="Calibri" w:hAnsi="Arial" w:cs="Arial"/>
          <w:bCs/>
          <w:sz w:val="20"/>
          <w:szCs w:val="20"/>
          <w:lang w:val="en-GB"/>
        </w:rPr>
      </w:pPr>
    </w:p>
    <w:p w14:paraId="69ADA9AB" w14:textId="77777777" w:rsidR="008130CA" w:rsidRDefault="008130CA" w:rsidP="00DF2654">
      <w:pPr>
        <w:pStyle w:val="ListParagraph"/>
        <w:spacing w:line="276" w:lineRule="auto"/>
        <w:ind w:left="0"/>
        <w:rPr>
          <w:rFonts w:ascii="Arial" w:eastAsia="Calibri" w:hAnsi="Arial" w:cs="Arial"/>
          <w:bCs/>
          <w:sz w:val="20"/>
          <w:szCs w:val="20"/>
          <w:lang w:val="en-GB"/>
        </w:rPr>
      </w:pPr>
    </w:p>
    <w:p w14:paraId="7687DAC8" w14:textId="77777777" w:rsidR="008130CA" w:rsidRDefault="008130CA" w:rsidP="00DF2654">
      <w:pPr>
        <w:pStyle w:val="ListParagraph"/>
        <w:spacing w:line="276" w:lineRule="auto"/>
        <w:ind w:left="0"/>
        <w:rPr>
          <w:rFonts w:ascii="Arial" w:eastAsia="Calibri" w:hAnsi="Arial" w:cs="Arial"/>
          <w:bCs/>
          <w:sz w:val="20"/>
          <w:szCs w:val="20"/>
          <w:lang w:val="en-GB"/>
        </w:rPr>
      </w:pPr>
    </w:p>
    <w:p w14:paraId="5E415F91" w14:textId="77777777" w:rsidR="008130CA" w:rsidRDefault="008130CA" w:rsidP="00DF2654">
      <w:pPr>
        <w:pStyle w:val="ListParagraph"/>
        <w:spacing w:line="276" w:lineRule="auto"/>
        <w:ind w:left="0"/>
        <w:rPr>
          <w:rFonts w:ascii="Arial" w:eastAsia="Calibri" w:hAnsi="Arial" w:cs="Arial"/>
          <w:bCs/>
          <w:sz w:val="20"/>
          <w:szCs w:val="20"/>
          <w:lang w:val="en-GB"/>
        </w:rPr>
      </w:pPr>
    </w:p>
    <w:p w14:paraId="3E1C14C1" w14:textId="77777777" w:rsidR="008130CA" w:rsidRDefault="008130CA" w:rsidP="00DF2654">
      <w:pPr>
        <w:pStyle w:val="ListParagraph"/>
        <w:spacing w:line="276" w:lineRule="auto"/>
        <w:ind w:left="0"/>
        <w:rPr>
          <w:rFonts w:ascii="Arial" w:eastAsia="Calibri" w:hAnsi="Arial" w:cs="Arial"/>
          <w:bCs/>
          <w:sz w:val="20"/>
          <w:szCs w:val="20"/>
          <w:lang w:val="en-GB"/>
        </w:rPr>
      </w:pPr>
    </w:p>
    <w:p w14:paraId="17F880FA" w14:textId="77777777" w:rsidR="008130CA" w:rsidRDefault="008130CA" w:rsidP="00DF2654">
      <w:pPr>
        <w:pStyle w:val="ListParagraph"/>
        <w:spacing w:line="276" w:lineRule="auto"/>
        <w:ind w:left="0"/>
        <w:rPr>
          <w:rFonts w:ascii="Arial" w:eastAsia="Calibri" w:hAnsi="Arial" w:cs="Arial"/>
          <w:bCs/>
          <w:sz w:val="20"/>
          <w:szCs w:val="20"/>
          <w:lang w:val="en-GB"/>
        </w:rPr>
      </w:pPr>
    </w:p>
    <w:p w14:paraId="1FD5A430" w14:textId="23D21FBD" w:rsidR="00D3727E" w:rsidRPr="00DF2654" w:rsidRDefault="003A4EA2" w:rsidP="00DF2654">
      <w:pPr>
        <w:pStyle w:val="ListParagraph"/>
        <w:spacing w:line="276" w:lineRule="auto"/>
        <w:ind w:left="0"/>
        <w:rPr>
          <w:b/>
          <w:bCs/>
          <w:sz w:val="18"/>
          <w:szCs w:val="18"/>
        </w:rPr>
      </w:pPr>
      <w:r w:rsidRPr="00DF2654">
        <w:rPr>
          <w:b/>
          <w:bCs/>
          <w:sz w:val="18"/>
          <w:szCs w:val="18"/>
        </w:rPr>
        <w:t xml:space="preserve">Project </w:t>
      </w:r>
      <w:r w:rsidR="00CB7BEF">
        <w:rPr>
          <w:b/>
          <w:bCs/>
          <w:sz w:val="18"/>
          <w:szCs w:val="18"/>
        </w:rPr>
        <w:t>8</w:t>
      </w:r>
      <w:r w:rsidRPr="00DF2654">
        <w:rPr>
          <w:b/>
          <w:bCs/>
          <w:sz w:val="18"/>
          <w:szCs w:val="18"/>
        </w:rPr>
        <w:t xml:space="preserve">:  </w:t>
      </w:r>
    </w:p>
    <w:p w14:paraId="62089828" w14:textId="77777777" w:rsidR="003A4EA2" w:rsidRPr="00676E38" w:rsidRDefault="000A4B04" w:rsidP="00C97AEB">
      <w:pPr>
        <w:pStyle w:val="ListParagraph"/>
        <w:spacing w:line="276" w:lineRule="auto"/>
        <w:ind w:left="0"/>
        <w:jc w:val="both"/>
        <w:rPr>
          <w:rFonts w:ascii="Arial" w:hAnsi="Arial" w:cs="Arial"/>
          <w:b/>
          <w:sz w:val="20"/>
          <w:szCs w:val="20"/>
          <w:lang w:bidi="he-IL"/>
        </w:rPr>
      </w:pPr>
      <w:r w:rsidRPr="00676E38">
        <w:rPr>
          <w:rFonts w:ascii="Arial" w:hAnsi="Arial" w:cs="Arial"/>
          <w:b/>
          <w:sz w:val="20"/>
          <w:szCs w:val="20"/>
          <w:lang w:bidi="he-IL"/>
        </w:rPr>
        <w:t>IBM India Pvt Ltd</w:t>
      </w:r>
    </w:p>
    <w:p w14:paraId="7EC224BF" w14:textId="77777777" w:rsidR="00D3727E" w:rsidRPr="003A4EA2" w:rsidRDefault="00D3727E" w:rsidP="00D3727E">
      <w:pPr>
        <w:pStyle w:val="ListParagraph"/>
        <w:spacing w:line="276" w:lineRule="auto"/>
        <w:ind w:left="0"/>
        <w:jc w:val="both"/>
        <w:rPr>
          <w:rFonts w:ascii="Arial" w:hAnsi="Arial" w:cs="Arial"/>
          <w:sz w:val="20"/>
          <w:szCs w:val="20"/>
          <w:lang w:bidi="he-IL"/>
        </w:rPr>
      </w:pPr>
      <w:r w:rsidRPr="003A4EA2">
        <w:rPr>
          <w:rFonts w:ascii="Arial" w:hAnsi="Arial" w:cs="Arial"/>
          <w:sz w:val="20"/>
          <w:szCs w:val="20"/>
          <w:lang w:bidi="he-IL"/>
        </w:rPr>
        <w:t xml:space="preserve">SAP BI Consultant      </w:t>
      </w:r>
      <w:r w:rsidR="003A4EA2" w:rsidRPr="003A4EA2">
        <w:rPr>
          <w:rFonts w:ascii="Arial" w:hAnsi="Arial" w:cs="Arial"/>
          <w:sz w:val="20"/>
          <w:szCs w:val="20"/>
          <w:lang w:bidi="he-IL"/>
        </w:rPr>
        <w:t xml:space="preserve"> </w:t>
      </w:r>
      <w:r w:rsidRPr="003A4EA2">
        <w:rPr>
          <w:rFonts w:ascii="Arial" w:hAnsi="Arial" w:cs="Arial"/>
          <w:sz w:val="20"/>
          <w:szCs w:val="20"/>
          <w:lang w:bidi="he-IL"/>
        </w:rPr>
        <w:t xml:space="preserve">                                                                                       </w:t>
      </w:r>
      <w:r w:rsidR="00A0530A" w:rsidRPr="003A4EA2">
        <w:rPr>
          <w:rFonts w:ascii="Arial" w:hAnsi="Arial" w:cs="Arial"/>
          <w:sz w:val="20"/>
          <w:szCs w:val="20"/>
          <w:lang w:bidi="he-IL"/>
        </w:rPr>
        <w:t>Apr10</w:t>
      </w:r>
      <w:r w:rsidRPr="003A4EA2">
        <w:rPr>
          <w:rFonts w:ascii="Arial" w:hAnsi="Arial" w:cs="Arial"/>
          <w:sz w:val="20"/>
          <w:szCs w:val="20"/>
          <w:lang w:bidi="he-IL"/>
        </w:rPr>
        <w:t>-</w:t>
      </w:r>
      <w:r w:rsidR="00D93A1F" w:rsidRPr="003A4EA2">
        <w:rPr>
          <w:rFonts w:ascii="Arial" w:hAnsi="Arial" w:cs="Arial"/>
          <w:sz w:val="20"/>
          <w:szCs w:val="20"/>
          <w:lang w:bidi="he-IL"/>
        </w:rPr>
        <w:t>Dec</w:t>
      </w:r>
      <w:r w:rsidR="00A0530A" w:rsidRPr="003A4EA2">
        <w:rPr>
          <w:rFonts w:ascii="Arial" w:hAnsi="Arial" w:cs="Arial"/>
          <w:sz w:val="20"/>
          <w:szCs w:val="20"/>
          <w:lang w:bidi="he-IL"/>
        </w:rPr>
        <w:t>1</w:t>
      </w:r>
      <w:r w:rsidR="00D93A1F" w:rsidRPr="003A4EA2">
        <w:rPr>
          <w:rFonts w:ascii="Arial" w:hAnsi="Arial" w:cs="Arial"/>
          <w:sz w:val="20"/>
          <w:szCs w:val="20"/>
          <w:lang w:bidi="he-IL"/>
        </w:rPr>
        <w:t>0</w:t>
      </w:r>
    </w:p>
    <w:p w14:paraId="7908BB01" w14:textId="77777777" w:rsidR="00A0530A" w:rsidRDefault="00A0530A" w:rsidP="00D3727E">
      <w:pPr>
        <w:pStyle w:val="ListParagraph"/>
        <w:spacing w:line="276" w:lineRule="auto"/>
        <w:ind w:left="0"/>
        <w:jc w:val="both"/>
        <w:rPr>
          <w:rFonts w:ascii="Arial" w:eastAsia="Calibri" w:hAnsi="Arial" w:cs="Arial"/>
          <w:sz w:val="20"/>
          <w:szCs w:val="20"/>
        </w:rPr>
      </w:pPr>
      <w:r w:rsidRPr="00454801">
        <w:rPr>
          <w:rFonts w:ascii="Arial" w:hAnsi="Arial" w:cs="Arial"/>
          <w:sz w:val="22"/>
          <w:szCs w:val="22"/>
        </w:rPr>
        <w:t>Panasonic</w:t>
      </w:r>
      <w:r w:rsidRPr="00C97AEB">
        <w:rPr>
          <w:rFonts w:ascii="Arial" w:eastAsia="Calibri" w:hAnsi="Arial" w:cs="Arial"/>
          <w:sz w:val="20"/>
          <w:szCs w:val="20"/>
        </w:rPr>
        <w:t xml:space="preserve"> </w:t>
      </w:r>
    </w:p>
    <w:p w14:paraId="5EFB0CDF" w14:textId="77777777" w:rsidR="00D3727E" w:rsidRPr="00C97AEB" w:rsidRDefault="00D3727E" w:rsidP="00D3727E">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sidR="00C36806">
        <w:rPr>
          <w:rFonts w:ascii="Arial" w:eastAsia="Calibri" w:hAnsi="Arial" w:cs="Arial"/>
          <w:sz w:val="20"/>
          <w:szCs w:val="20"/>
        </w:rPr>
        <w:t>Telecommunication</w:t>
      </w:r>
    </w:p>
    <w:p w14:paraId="6029BC6C" w14:textId="77777777" w:rsidR="00D3727E" w:rsidRDefault="00D3727E" w:rsidP="00C97AEB">
      <w:pPr>
        <w:pStyle w:val="ListParagraph"/>
        <w:spacing w:line="276" w:lineRule="auto"/>
        <w:ind w:left="0"/>
        <w:jc w:val="both"/>
        <w:rPr>
          <w:rFonts w:ascii="Arial" w:eastAsia="Calibri" w:hAnsi="Arial" w:cs="Arial"/>
          <w:b/>
          <w:noProof/>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SAP ECC 6.0, SAP BI 7.</w:t>
      </w:r>
      <w:r w:rsidR="009E7B72">
        <w:rPr>
          <w:rFonts w:ascii="Arial" w:eastAsia="Calibri" w:hAnsi="Arial" w:cs="Arial"/>
          <w:sz w:val="20"/>
          <w:szCs w:val="20"/>
        </w:rPr>
        <w:t>1</w:t>
      </w:r>
      <w:r w:rsidRPr="00C97AEB">
        <w:rPr>
          <w:rFonts w:ascii="Arial" w:eastAsia="Calibri" w:hAnsi="Arial" w:cs="Arial"/>
          <w:sz w:val="20"/>
          <w:szCs w:val="20"/>
        </w:rPr>
        <w:t>, BEx query Designer, BEx Analyzer</w:t>
      </w:r>
    </w:p>
    <w:p w14:paraId="3C2E6D47" w14:textId="77777777" w:rsidR="00D3727E" w:rsidRPr="00D3727E" w:rsidRDefault="00D3727E" w:rsidP="00D3727E">
      <w:pPr>
        <w:pStyle w:val="ListParagraph"/>
        <w:spacing w:line="276" w:lineRule="auto"/>
        <w:ind w:left="0"/>
        <w:jc w:val="both"/>
        <w:rPr>
          <w:rFonts w:ascii="Arial" w:hAnsi="Arial" w:cs="Arial"/>
          <w:b/>
          <w:i/>
          <w:sz w:val="20"/>
          <w:szCs w:val="20"/>
          <w:u w:val="single"/>
        </w:rPr>
      </w:pPr>
      <w:r w:rsidRPr="00D3727E">
        <w:rPr>
          <w:rFonts w:ascii="Arial" w:hAnsi="Arial" w:cs="Arial"/>
          <w:b/>
          <w:i/>
          <w:sz w:val="20"/>
          <w:szCs w:val="20"/>
          <w:u w:val="single"/>
        </w:rPr>
        <w:t>Responsibilities:</w:t>
      </w:r>
    </w:p>
    <w:p w14:paraId="5C2301CD" w14:textId="77777777" w:rsidR="00C47AF5" w:rsidRPr="001B6DC9" w:rsidRDefault="00C47AF5" w:rsidP="00C47AF5">
      <w:pPr>
        <w:pStyle w:val="PlainText"/>
        <w:numPr>
          <w:ilvl w:val="0"/>
          <w:numId w:val="7"/>
        </w:numPr>
        <w:suppressAutoHyphens w:val="0"/>
        <w:autoSpaceDE w:val="0"/>
        <w:autoSpaceDN w:val="0"/>
        <w:spacing w:line="276" w:lineRule="auto"/>
        <w:jc w:val="both"/>
        <w:rPr>
          <w:rFonts w:ascii="Arial" w:hAnsi="Arial" w:cs="Arial"/>
        </w:rPr>
      </w:pPr>
      <w:r w:rsidRPr="001B6DC9">
        <w:rPr>
          <w:rFonts w:ascii="Arial" w:hAnsi="Arial" w:cs="Arial"/>
        </w:rPr>
        <w:t>Involved in complete life cycle implementation of SAP BW.</w:t>
      </w:r>
    </w:p>
    <w:p w14:paraId="4608FA7A" w14:textId="77777777" w:rsidR="00C47AF5" w:rsidRPr="001B6DC9" w:rsidRDefault="00C47AF5" w:rsidP="00C47AF5">
      <w:pPr>
        <w:pStyle w:val="PlainText"/>
        <w:numPr>
          <w:ilvl w:val="0"/>
          <w:numId w:val="7"/>
        </w:numPr>
        <w:suppressAutoHyphens w:val="0"/>
        <w:autoSpaceDE w:val="0"/>
        <w:autoSpaceDN w:val="0"/>
        <w:spacing w:line="276" w:lineRule="auto"/>
        <w:jc w:val="both"/>
        <w:rPr>
          <w:rFonts w:ascii="Arial" w:hAnsi="Arial" w:cs="Arial"/>
        </w:rPr>
      </w:pPr>
      <w:r w:rsidRPr="001B6DC9">
        <w:rPr>
          <w:rFonts w:ascii="Arial" w:hAnsi="Arial" w:cs="Arial"/>
        </w:rPr>
        <w:t>Preparation of Technical and functional Specs according to Client requirements.</w:t>
      </w:r>
    </w:p>
    <w:p w14:paraId="617DEE77" w14:textId="77777777" w:rsidR="00C47AF5" w:rsidRPr="00461831" w:rsidRDefault="00C47AF5" w:rsidP="00C47AF5">
      <w:pPr>
        <w:pStyle w:val="PlainText"/>
        <w:numPr>
          <w:ilvl w:val="0"/>
          <w:numId w:val="7"/>
        </w:numPr>
        <w:suppressAutoHyphens w:val="0"/>
        <w:autoSpaceDE w:val="0"/>
        <w:autoSpaceDN w:val="0"/>
        <w:spacing w:line="276" w:lineRule="auto"/>
        <w:jc w:val="both"/>
        <w:rPr>
          <w:rFonts w:ascii="Arial" w:hAnsi="Arial" w:cs="Arial"/>
          <w:b/>
        </w:rPr>
      </w:pPr>
      <w:r w:rsidRPr="001B6DC9">
        <w:rPr>
          <w:rFonts w:ascii="Arial" w:hAnsi="Arial" w:cs="Arial"/>
        </w:rPr>
        <w:t>Translated functional Spec into Technical Specification</w:t>
      </w:r>
      <w:r w:rsidRPr="00461831">
        <w:rPr>
          <w:rFonts w:ascii="Arial" w:hAnsi="Arial" w:cs="Arial"/>
          <w:b/>
        </w:rPr>
        <w:t>.</w:t>
      </w:r>
    </w:p>
    <w:p w14:paraId="37322465" w14:textId="77777777" w:rsidR="00C47AF5" w:rsidRPr="00454801" w:rsidRDefault="00C47AF5" w:rsidP="00C47AF5">
      <w:pPr>
        <w:pStyle w:val="PlainText"/>
        <w:numPr>
          <w:ilvl w:val="0"/>
          <w:numId w:val="7"/>
        </w:numPr>
        <w:suppressAutoHyphens w:val="0"/>
        <w:autoSpaceDE w:val="0"/>
        <w:autoSpaceDN w:val="0"/>
        <w:spacing w:line="276" w:lineRule="auto"/>
        <w:jc w:val="both"/>
        <w:rPr>
          <w:rFonts w:ascii="Arial" w:hAnsi="Arial" w:cs="Arial"/>
        </w:rPr>
      </w:pPr>
      <w:r w:rsidRPr="00454801">
        <w:rPr>
          <w:rFonts w:ascii="Arial" w:hAnsi="Arial" w:cs="Arial"/>
        </w:rPr>
        <w:t>Installed Business content like CUBE, DSO etc.</w:t>
      </w:r>
    </w:p>
    <w:p w14:paraId="19AB1661" w14:textId="77777777" w:rsidR="00C47AF5" w:rsidRPr="00454801" w:rsidRDefault="00C47AF5" w:rsidP="00C47AF5">
      <w:pPr>
        <w:pStyle w:val="PlainText"/>
        <w:numPr>
          <w:ilvl w:val="0"/>
          <w:numId w:val="7"/>
        </w:numPr>
        <w:suppressAutoHyphens w:val="0"/>
        <w:autoSpaceDE w:val="0"/>
        <w:autoSpaceDN w:val="0"/>
        <w:spacing w:line="276" w:lineRule="auto"/>
        <w:jc w:val="both"/>
        <w:rPr>
          <w:rFonts w:ascii="Arial" w:hAnsi="Arial" w:cs="Arial"/>
        </w:rPr>
      </w:pPr>
      <w:r w:rsidRPr="00454801">
        <w:rPr>
          <w:rFonts w:ascii="Arial" w:hAnsi="Arial" w:cs="Arial"/>
        </w:rPr>
        <w:t>Developed custom Info Sources, DSO, Info Providers, Virtual Providers, and Multi providers.</w:t>
      </w:r>
    </w:p>
    <w:p w14:paraId="538638FD" w14:textId="77777777" w:rsidR="00C47AF5" w:rsidRPr="00454801" w:rsidRDefault="00C47AF5" w:rsidP="00C47AF5">
      <w:pPr>
        <w:pStyle w:val="PlainText"/>
        <w:numPr>
          <w:ilvl w:val="0"/>
          <w:numId w:val="7"/>
        </w:numPr>
        <w:suppressAutoHyphens w:val="0"/>
        <w:autoSpaceDE w:val="0"/>
        <w:autoSpaceDN w:val="0"/>
        <w:spacing w:line="276" w:lineRule="auto"/>
        <w:jc w:val="both"/>
        <w:rPr>
          <w:rFonts w:ascii="Arial" w:hAnsi="Arial" w:cs="Arial"/>
        </w:rPr>
      </w:pPr>
      <w:r w:rsidRPr="00454801">
        <w:rPr>
          <w:rFonts w:ascii="Arial" w:hAnsi="Arial" w:cs="Arial"/>
        </w:rPr>
        <w:t>Defined Transformations, DTPs and Info Packages.</w:t>
      </w:r>
    </w:p>
    <w:p w14:paraId="5F453320" w14:textId="77777777" w:rsidR="00C47AF5" w:rsidRPr="001B6DC9" w:rsidRDefault="00C47AF5" w:rsidP="00C47AF5">
      <w:pPr>
        <w:pStyle w:val="PlainText"/>
        <w:numPr>
          <w:ilvl w:val="0"/>
          <w:numId w:val="7"/>
        </w:numPr>
        <w:suppressAutoHyphens w:val="0"/>
        <w:autoSpaceDE w:val="0"/>
        <w:autoSpaceDN w:val="0"/>
        <w:spacing w:line="276" w:lineRule="auto"/>
        <w:jc w:val="both"/>
        <w:rPr>
          <w:rFonts w:ascii="Arial" w:hAnsi="Arial" w:cs="Arial"/>
        </w:rPr>
      </w:pPr>
      <w:r w:rsidRPr="001B6DC9">
        <w:rPr>
          <w:rFonts w:ascii="Arial" w:hAnsi="Arial" w:cs="Arial"/>
        </w:rPr>
        <w:t>Customization of data source and ABAP code for User Exits.</w:t>
      </w:r>
    </w:p>
    <w:p w14:paraId="7CC73E12" w14:textId="77777777" w:rsidR="00C47AF5" w:rsidRPr="00454801" w:rsidRDefault="00C47AF5" w:rsidP="00C47AF5">
      <w:pPr>
        <w:pStyle w:val="PlainText"/>
        <w:numPr>
          <w:ilvl w:val="0"/>
          <w:numId w:val="7"/>
        </w:numPr>
        <w:suppressAutoHyphens w:val="0"/>
        <w:autoSpaceDE w:val="0"/>
        <w:autoSpaceDN w:val="0"/>
        <w:spacing w:line="276" w:lineRule="auto"/>
        <w:jc w:val="both"/>
        <w:rPr>
          <w:rFonts w:ascii="Arial" w:hAnsi="Arial" w:cs="Arial"/>
        </w:rPr>
      </w:pPr>
      <w:r w:rsidRPr="00454801">
        <w:rPr>
          <w:rFonts w:ascii="Arial" w:hAnsi="Arial" w:cs="Arial"/>
        </w:rPr>
        <w:t>Unit Testing of data loads (full &amp; delta) and defect fixing.</w:t>
      </w:r>
    </w:p>
    <w:p w14:paraId="02A52484" w14:textId="77777777" w:rsidR="00C47AF5" w:rsidRPr="001B6DC9" w:rsidRDefault="00C47AF5" w:rsidP="00C47AF5">
      <w:pPr>
        <w:pStyle w:val="PlainText"/>
        <w:numPr>
          <w:ilvl w:val="0"/>
          <w:numId w:val="7"/>
        </w:numPr>
        <w:suppressAutoHyphens w:val="0"/>
        <w:autoSpaceDE w:val="0"/>
        <w:autoSpaceDN w:val="0"/>
        <w:spacing w:line="276" w:lineRule="auto"/>
        <w:jc w:val="both"/>
        <w:rPr>
          <w:rFonts w:ascii="Arial" w:hAnsi="Arial" w:cs="Arial"/>
        </w:rPr>
      </w:pPr>
      <w:r w:rsidRPr="001B6DC9">
        <w:rPr>
          <w:rFonts w:ascii="Arial" w:hAnsi="Arial" w:cs="Arial"/>
        </w:rPr>
        <w:t>Distributed d</w:t>
      </w:r>
      <w:r w:rsidR="00873BB1">
        <w:rPr>
          <w:rFonts w:ascii="Arial" w:hAnsi="Arial" w:cs="Arial"/>
        </w:rPr>
        <w:t xml:space="preserve">ata using Open Hub Destination </w:t>
      </w:r>
      <w:r w:rsidRPr="001B6DC9">
        <w:rPr>
          <w:rFonts w:ascii="Arial" w:hAnsi="Arial" w:cs="Arial"/>
        </w:rPr>
        <w:t>customer master data with daily.</w:t>
      </w:r>
    </w:p>
    <w:p w14:paraId="5E5847F7" w14:textId="76FBD8DC" w:rsidR="009277CE" w:rsidRPr="00DF2654" w:rsidRDefault="00551C11" w:rsidP="00DF2654">
      <w:pPr>
        <w:pStyle w:val="ListParagraph"/>
        <w:spacing w:line="276" w:lineRule="auto"/>
        <w:ind w:left="0"/>
        <w:rPr>
          <w:b/>
          <w:bCs/>
          <w:sz w:val="18"/>
          <w:szCs w:val="18"/>
        </w:rPr>
      </w:pPr>
      <w:r w:rsidRPr="00DF2654">
        <w:rPr>
          <w:b/>
          <w:bCs/>
          <w:sz w:val="18"/>
          <w:szCs w:val="18"/>
        </w:rPr>
        <w:t xml:space="preserve">Project </w:t>
      </w:r>
      <w:r w:rsidR="00CB7BEF">
        <w:rPr>
          <w:b/>
          <w:bCs/>
          <w:sz w:val="18"/>
          <w:szCs w:val="18"/>
        </w:rPr>
        <w:t>9</w:t>
      </w:r>
      <w:r w:rsidRPr="00DF2654">
        <w:rPr>
          <w:b/>
          <w:bCs/>
          <w:sz w:val="18"/>
          <w:szCs w:val="18"/>
        </w:rPr>
        <w:t xml:space="preserve">:  </w:t>
      </w:r>
    </w:p>
    <w:p w14:paraId="7BCDBA40" w14:textId="77777777" w:rsidR="00551C11" w:rsidRDefault="000A4B04" w:rsidP="00551C11">
      <w:pPr>
        <w:pStyle w:val="ListParagraph"/>
        <w:spacing w:line="276" w:lineRule="auto"/>
        <w:ind w:left="0"/>
        <w:jc w:val="both"/>
        <w:rPr>
          <w:sz w:val="28"/>
          <w:szCs w:val="28"/>
        </w:rPr>
      </w:pPr>
      <w:r w:rsidRPr="00676E38">
        <w:rPr>
          <w:rFonts w:ascii="Arial" w:hAnsi="Arial" w:cs="Arial"/>
          <w:b/>
          <w:sz w:val="20"/>
          <w:szCs w:val="20"/>
          <w:lang w:bidi="he-IL"/>
        </w:rPr>
        <w:t>IBM India Pvt Ltd</w:t>
      </w:r>
    </w:p>
    <w:p w14:paraId="1E6F1C31" w14:textId="77777777" w:rsidR="009277CE" w:rsidRPr="00551C11" w:rsidRDefault="009277CE" w:rsidP="009277CE">
      <w:pPr>
        <w:pStyle w:val="ListParagraph"/>
        <w:spacing w:line="276" w:lineRule="auto"/>
        <w:ind w:left="0"/>
        <w:jc w:val="both"/>
        <w:rPr>
          <w:rFonts w:ascii="Arial" w:hAnsi="Arial" w:cs="Arial"/>
          <w:sz w:val="20"/>
          <w:szCs w:val="20"/>
          <w:lang w:bidi="he-IL"/>
        </w:rPr>
      </w:pPr>
      <w:r w:rsidRPr="00551C11">
        <w:rPr>
          <w:rFonts w:ascii="Arial" w:hAnsi="Arial" w:cs="Arial"/>
          <w:sz w:val="20"/>
          <w:szCs w:val="20"/>
          <w:lang w:bidi="he-IL"/>
        </w:rPr>
        <w:t>SAP BI Consultant                                                                                             Mar08-Mar10</w:t>
      </w:r>
    </w:p>
    <w:p w14:paraId="27994FDB" w14:textId="77777777" w:rsidR="009277CE" w:rsidRPr="00551C11" w:rsidRDefault="009277CE" w:rsidP="009277CE">
      <w:pPr>
        <w:pStyle w:val="ListParagraph"/>
        <w:spacing w:line="276" w:lineRule="auto"/>
        <w:ind w:left="0"/>
        <w:jc w:val="both"/>
        <w:rPr>
          <w:rFonts w:ascii="Arial" w:eastAsia="Calibri" w:hAnsi="Arial" w:cs="Arial"/>
          <w:sz w:val="20"/>
          <w:szCs w:val="20"/>
        </w:rPr>
      </w:pPr>
      <w:r w:rsidRPr="00551C11">
        <w:rPr>
          <w:rFonts w:ascii="Arial" w:hAnsi="Arial" w:cs="Arial"/>
          <w:sz w:val="20"/>
          <w:szCs w:val="20"/>
          <w:lang w:bidi="he-IL"/>
        </w:rPr>
        <w:t>Ericsson</w:t>
      </w:r>
      <w:r w:rsidRPr="00551C11">
        <w:rPr>
          <w:rFonts w:ascii="Arial" w:eastAsia="Calibri" w:hAnsi="Arial" w:cs="Arial"/>
          <w:sz w:val="20"/>
          <w:szCs w:val="20"/>
        </w:rPr>
        <w:t xml:space="preserve"> </w:t>
      </w:r>
    </w:p>
    <w:p w14:paraId="3F99460C" w14:textId="77777777" w:rsidR="009277CE" w:rsidRPr="00C97AEB" w:rsidRDefault="009277CE" w:rsidP="009277CE">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sidR="00C36806">
        <w:rPr>
          <w:rFonts w:ascii="Arial" w:eastAsia="Calibri" w:hAnsi="Arial" w:cs="Arial"/>
          <w:sz w:val="20"/>
          <w:szCs w:val="20"/>
        </w:rPr>
        <w:t>Telecommunications</w:t>
      </w:r>
    </w:p>
    <w:p w14:paraId="76210AC1" w14:textId="77777777" w:rsidR="006D0409" w:rsidRPr="00C97AEB" w:rsidRDefault="009277CE" w:rsidP="009277CE">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SAP ECC 6.0, SAP BI 7.0, </w:t>
      </w:r>
      <w:r w:rsidRPr="00C97AEB">
        <w:rPr>
          <w:rFonts w:ascii="Arial" w:hAnsi="Arial" w:cs="Arial"/>
          <w:sz w:val="20"/>
          <w:szCs w:val="20"/>
        </w:rPr>
        <w:t xml:space="preserve">ABAP/4, FI/CO, </w:t>
      </w:r>
      <w:r w:rsidRPr="00C97AEB">
        <w:rPr>
          <w:rFonts w:ascii="Arial" w:eastAsia="Calibri" w:hAnsi="Arial" w:cs="Arial"/>
          <w:sz w:val="20"/>
          <w:szCs w:val="20"/>
        </w:rPr>
        <w:t>BEx query Designer, BEx Analyzer</w:t>
      </w:r>
    </w:p>
    <w:p w14:paraId="6CA68A7E" w14:textId="77777777" w:rsidR="00D3727E" w:rsidRPr="00D3727E" w:rsidRDefault="00D3727E" w:rsidP="00D3727E">
      <w:pPr>
        <w:pStyle w:val="ListParagraph"/>
        <w:spacing w:line="276" w:lineRule="auto"/>
        <w:ind w:left="0"/>
        <w:jc w:val="both"/>
        <w:rPr>
          <w:rFonts w:ascii="Arial" w:hAnsi="Arial" w:cs="Arial"/>
          <w:b/>
          <w:i/>
          <w:sz w:val="20"/>
          <w:szCs w:val="20"/>
          <w:u w:val="single"/>
        </w:rPr>
      </w:pPr>
      <w:r w:rsidRPr="00D3727E">
        <w:rPr>
          <w:rFonts w:ascii="Arial" w:hAnsi="Arial" w:cs="Arial"/>
          <w:b/>
          <w:i/>
          <w:sz w:val="20"/>
          <w:szCs w:val="20"/>
          <w:u w:val="single"/>
        </w:rPr>
        <w:t>Responsibilities:</w:t>
      </w:r>
    </w:p>
    <w:p w14:paraId="4C1BF1B1" w14:textId="77777777" w:rsidR="00C47AF5" w:rsidRPr="00461831" w:rsidRDefault="00C47AF5" w:rsidP="009A697C">
      <w:pPr>
        <w:pStyle w:val="ListParagraph"/>
        <w:numPr>
          <w:ilvl w:val="0"/>
          <w:numId w:val="35"/>
        </w:numPr>
        <w:spacing w:line="276" w:lineRule="auto"/>
        <w:jc w:val="both"/>
        <w:rPr>
          <w:rFonts w:ascii="Arial" w:eastAsia="Calibri" w:hAnsi="Arial" w:cs="Arial"/>
          <w:b/>
          <w:sz w:val="20"/>
          <w:szCs w:val="20"/>
        </w:rPr>
      </w:pPr>
      <w:r w:rsidRPr="00C97AEB">
        <w:rPr>
          <w:rFonts w:ascii="Arial" w:eastAsia="Calibri" w:hAnsi="Arial" w:cs="Arial"/>
          <w:sz w:val="20"/>
          <w:szCs w:val="20"/>
        </w:rPr>
        <w:t>Installed Business Content for Financial and Profit Center Accounting Info Cubes and customized the FI-GL, FI-AR</w:t>
      </w:r>
      <w:r>
        <w:rPr>
          <w:rFonts w:ascii="Arial" w:eastAsia="Calibri" w:hAnsi="Arial" w:cs="Arial"/>
          <w:sz w:val="20"/>
          <w:szCs w:val="20"/>
        </w:rPr>
        <w:t xml:space="preserve"> and</w:t>
      </w:r>
      <w:r w:rsidRPr="00C97AEB">
        <w:rPr>
          <w:rFonts w:ascii="Arial" w:eastAsia="Calibri" w:hAnsi="Arial" w:cs="Arial"/>
          <w:sz w:val="20"/>
          <w:szCs w:val="20"/>
        </w:rPr>
        <w:t xml:space="preserve"> FI-AP business content cubes for meeting the business requirements</w:t>
      </w:r>
      <w:r>
        <w:rPr>
          <w:rFonts w:ascii="Arial" w:eastAsia="Calibri" w:hAnsi="Arial" w:cs="Arial"/>
          <w:sz w:val="20"/>
          <w:szCs w:val="20"/>
        </w:rPr>
        <w:t xml:space="preserve"> </w:t>
      </w:r>
    </w:p>
    <w:p w14:paraId="6713FF1F" w14:textId="77777777" w:rsidR="00C47AF5" w:rsidRPr="00C97AEB" w:rsidRDefault="00C47AF5" w:rsidP="009A697C">
      <w:pPr>
        <w:pStyle w:val="ListParagraph"/>
        <w:numPr>
          <w:ilvl w:val="0"/>
          <w:numId w:val="35"/>
        </w:numPr>
        <w:spacing w:before="100" w:beforeAutospacing="1" w:line="276" w:lineRule="auto"/>
        <w:ind w:right="540"/>
        <w:rPr>
          <w:rStyle w:val="body0020textchar"/>
          <w:rFonts w:ascii="Arial" w:eastAsia="Calibri" w:hAnsi="Arial" w:cs="Arial"/>
          <w:sz w:val="20"/>
          <w:szCs w:val="20"/>
        </w:rPr>
      </w:pPr>
      <w:r w:rsidRPr="00C97AEB">
        <w:rPr>
          <w:rStyle w:val="body0020textchar"/>
          <w:rFonts w:ascii="Arial" w:eastAsia="Calibri" w:hAnsi="Arial" w:cs="Arial"/>
          <w:sz w:val="20"/>
          <w:szCs w:val="20"/>
        </w:rPr>
        <w:t xml:space="preserve">Handled accounts payable </w:t>
      </w:r>
      <w:r w:rsidR="00AC3B2C" w:rsidRPr="00C97AEB">
        <w:rPr>
          <w:rStyle w:val="body0020textchar"/>
          <w:rFonts w:ascii="Arial" w:eastAsia="Calibri" w:hAnsi="Arial" w:cs="Arial"/>
          <w:sz w:val="20"/>
          <w:szCs w:val="20"/>
        </w:rPr>
        <w:t>cubes,</w:t>
      </w:r>
      <w:r w:rsidRPr="00C97AEB">
        <w:rPr>
          <w:rStyle w:val="body0020textchar"/>
          <w:rFonts w:ascii="Arial" w:eastAsia="Calibri" w:hAnsi="Arial" w:cs="Arial"/>
          <w:sz w:val="20"/>
          <w:szCs w:val="20"/>
        </w:rPr>
        <w:t xml:space="preserve"> accounts receivable cubes as a part of SAP BW implementation</w:t>
      </w:r>
    </w:p>
    <w:p w14:paraId="052F30B7" w14:textId="77777777" w:rsidR="00C47AF5" w:rsidRPr="00C97AEB" w:rsidRDefault="00C47AF5" w:rsidP="009A697C">
      <w:pPr>
        <w:pStyle w:val="ListParagraph"/>
        <w:numPr>
          <w:ilvl w:val="0"/>
          <w:numId w:val="35"/>
        </w:numPr>
        <w:spacing w:before="100" w:beforeAutospacing="1" w:line="276" w:lineRule="auto"/>
        <w:ind w:right="540"/>
        <w:rPr>
          <w:rFonts w:ascii="Arial" w:eastAsia="Calibri" w:hAnsi="Arial" w:cs="Arial"/>
          <w:sz w:val="20"/>
          <w:szCs w:val="20"/>
        </w:rPr>
      </w:pPr>
      <w:r w:rsidRPr="00BF71EF">
        <w:rPr>
          <w:rFonts w:ascii="Arial" w:eastAsia="Calibri" w:hAnsi="Arial" w:cs="Arial"/>
          <w:sz w:val="20"/>
          <w:szCs w:val="20"/>
        </w:rPr>
        <w:t>Involved in Star-Schema design</w:t>
      </w:r>
      <w:r w:rsidRPr="00C97AEB">
        <w:rPr>
          <w:rFonts w:ascii="Arial" w:eastAsia="Calibri" w:hAnsi="Arial" w:cs="Arial"/>
          <w:sz w:val="20"/>
          <w:szCs w:val="20"/>
        </w:rPr>
        <w:t>, data loading, Query creation, for CRM</w:t>
      </w:r>
    </w:p>
    <w:p w14:paraId="7E6C97E5" w14:textId="77777777" w:rsidR="00C47AF5" w:rsidRPr="00C97AEB" w:rsidRDefault="00C47AF5" w:rsidP="009A697C">
      <w:pPr>
        <w:pStyle w:val="WyvilHeader"/>
        <w:numPr>
          <w:ilvl w:val="0"/>
          <w:numId w:val="35"/>
        </w:numPr>
        <w:spacing w:line="276" w:lineRule="auto"/>
        <w:jc w:val="both"/>
        <w:rPr>
          <w:rFonts w:ascii="Arial" w:hAnsi="Arial" w:cs="Arial"/>
          <w:b w:val="0"/>
          <w:sz w:val="20"/>
          <w:u w:val="single"/>
        </w:rPr>
      </w:pPr>
      <w:r w:rsidRPr="00C97AEB">
        <w:rPr>
          <w:rFonts w:ascii="Arial" w:hAnsi="Arial" w:cs="Arial"/>
          <w:b w:val="0"/>
          <w:sz w:val="20"/>
        </w:rPr>
        <w:t>Enhancing the business content GL Cubes as per the enhanced GL Extractor 0FI_GL_4 to include new fields like username, tax code and tax base amount</w:t>
      </w:r>
    </w:p>
    <w:p w14:paraId="270C2DF8" w14:textId="77777777" w:rsidR="00C47AF5" w:rsidRPr="00BF71EF" w:rsidRDefault="00C47AF5" w:rsidP="009A697C">
      <w:pPr>
        <w:pStyle w:val="RMBodyText"/>
        <w:numPr>
          <w:ilvl w:val="0"/>
          <w:numId w:val="35"/>
        </w:numPr>
        <w:spacing w:after="0" w:line="276" w:lineRule="auto"/>
        <w:jc w:val="both"/>
        <w:rPr>
          <w:rFonts w:ascii="Arial" w:hAnsi="Arial" w:cs="Arial"/>
          <w:noProof/>
          <w:sz w:val="20"/>
          <w:szCs w:val="20"/>
        </w:rPr>
      </w:pPr>
      <w:r w:rsidRPr="00BF71EF">
        <w:rPr>
          <w:rFonts w:ascii="Arial" w:eastAsia="Calibri" w:hAnsi="Arial" w:cs="Arial"/>
          <w:sz w:val="20"/>
          <w:szCs w:val="20"/>
        </w:rPr>
        <w:t>Delta with extractions involving standard COPA data sources, FI-GL.</w:t>
      </w:r>
    </w:p>
    <w:p w14:paraId="194C4DA6" w14:textId="77777777" w:rsidR="00C47AF5" w:rsidRPr="00C97AEB" w:rsidRDefault="00C47AF5" w:rsidP="009A697C">
      <w:pPr>
        <w:pStyle w:val="ListParagraph"/>
        <w:numPr>
          <w:ilvl w:val="0"/>
          <w:numId w:val="35"/>
        </w:numPr>
        <w:spacing w:line="276" w:lineRule="auto"/>
        <w:jc w:val="both"/>
        <w:rPr>
          <w:rFonts w:ascii="Arial" w:eastAsia="Calibri" w:hAnsi="Arial" w:cs="Arial"/>
          <w:sz w:val="20"/>
          <w:szCs w:val="20"/>
          <w:u w:val="single"/>
        </w:rPr>
      </w:pPr>
      <w:r w:rsidRPr="00C97AEB">
        <w:rPr>
          <w:rFonts w:ascii="Arial" w:eastAsia="Calibri" w:hAnsi="Arial" w:cs="Arial"/>
          <w:sz w:val="20"/>
          <w:szCs w:val="20"/>
        </w:rPr>
        <w:t>Expertise in troubleshooting the load failures and extensively used Error-DTP for correcting the loads</w:t>
      </w:r>
    </w:p>
    <w:p w14:paraId="1F4BA8E1" w14:textId="77777777" w:rsidR="00C47AF5" w:rsidRPr="00C97AEB" w:rsidRDefault="00C47AF5" w:rsidP="009A697C">
      <w:pPr>
        <w:pStyle w:val="ListParagraph"/>
        <w:numPr>
          <w:ilvl w:val="0"/>
          <w:numId w:val="35"/>
        </w:numPr>
        <w:spacing w:line="276" w:lineRule="auto"/>
        <w:rPr>
          <w:rFonts w:ascii="Arial" w:eastAsia="Calibri" w:hAnsi="Arial" w:cs="Arial"/>
          <w:color w:val="000000"/>
          <w:sz w:val="20"/>
          <w:szCs w:val="20"/>
        </w:rPr>
      </w:pPr>
      <w:r w:rsidRPr="00C97AEB">
        <w:rPr>
          <w:rFonts w:ascii="Arial" w:eastAsia="Calibri" w:hAnsi="Arial" w:cs="Arial"/>
          <w:sz w:val="20"/>
          <w:szCs w:val="20"/>
        </w:rPr>
        <w:t>Compressed the Info Cube data for better performance</w:t>
      </w:r>
      <w:r>
        <w:rPr>
          <w:rFonts w:ascii="Arial" w:eastAsia="Calibri" w:hAnsi="Arial" w:cs="Arial"/>
          <w:sz w:val="20"/>
          <w:szCs w:val="20"/>
        </w:rPr>
        <w:t>.</w:t>
      </w:r>
    </w:p>
    <w:p w14:paraId="349A95D5" w14:textId="77777777" w:rsidR="00C47AF5" w:rsidRPr="00BF71EF" w:rsidRDefault="00C47AF5" w:rsidP="009A697C">
      <w:pPr>
        <w:pStyle w:val="ListParagraph"/>
        <w:numPr>
          <w:ilvl w:val="0"/>
          <w:numId w:val="35"/>
        </w:numPr>
        <w:spacing w:line="276" w:lineRule="auto"/>
        <w:jc w:val="both"/>
        <w:rPr>
          <w:rFonts w:ascii="Arial" w:eastAsia="Calibri" w:hAnsi="Arial" w:cs="Arial"/>
          <w:sz w:val="20"/>
          <w:szCs w:val="20"/>
        </w:rPr>
      </w:pPr>
      <w:r w:rsidRPr="00BF71EF">
        <w:rPr>
          <w:rFonts w:ascii="Arial" w:eastAsia="Calibri" w:hAnsi="Arial" w:cs="Arial"/>
          <w:sz w:val="20"/>
          <w:szCs w:val="20"/>
        </w:rPr>
        <w:t>Worked on Design &amp; Development on BW / CRM and FI related BI objects &amp; queries</w:t>
      </w:r>
      <w:r>
        <w:rPr>
          <w:rFonts w:ascii="Arial" w:eastAsia="Calibri" w:hAnsi="Arial" w:cs="Arial"/>
          <w:sz w:val="20"/>
          <w:szCs w:val="20"/>
        </w:rPr>
        <w:t>.</w:t>
      </w:r>
    </w:p>
    <w:p w14:paraId="2972DAE8" w14:textId="77777777" w:rsidR="00843DFB" w:rsidRDefault="00843DFB" w:rsidP="00DF2654">
      <w:pPr>
        <w:pStyle w:val="ListParagraph"/>
        <w:spacing w:line="276" w:lineRule="auto"/>
        <w:ind w:left="0"/>
        <w:rPr>
          <w:b/>
          <w:bCs/>
          <w:sz w:val="18"/>
          <w:szCs w:val="18"/>
        </w:rPr>
      </w:pPr>
    </w:p>
    <w:p w14:paraId="3B54674D" w14:textId="77777777" w:rsidR="008130CA" w:rsidRDefault="008130CA" w:rsidP="00DF2654">
      <w:pPr>
        <w:pStyle w:val="ListParagraph"/>
        <w:spacing w:line="276" w:lineRule="auto"/>
        <w:ind w:left="0"/>
        <w:rPr>
          <w:b/>
          <w:bCs/>
          <w:sz w:val="18"/>
          <w:szCs w:val="18"/>
        </w:rPr>
      </w:pPr>
    </w:p>
    <w:p w14:paraId="50D02A4F" w14:textId="77777777" w:rsidR="008130CA" w:rsidRDefault="008130CA" w:rsidP="00DF2654">
      <w:pPr>
        <w:pStyle w:val="ListParagraph"/>
        <w:spacing w:line="276" w:lineRule="auto"/>
        <w:ind w:left="0"/>
        <w:rPr>
          <w:b/>
          <w:bCs/>
          <w:sz w:val="18"/>
          <w:szCs w:val="18"/>
        </w:rPr>
      </w:pPr>
    </w:p>
    <w:p w14:paraId="18FC63A8" w14:textId="77777777" w:rsidR="008130CA" w:rsidRDefault="008130CA" w:rsidP="00DF2654">
      <w:pPr>
        <w:pStyle w:val="ListParagraph"/>
        <w:spacing w:line="276" w:lineRule="auto"/>
        <w:ind w:left="0"/>
        <w:rPr>
          <w:b/>
          <w:bCs/>
          <w:sz w:val="18"/>
          <w:szCs w:val="18"/>
        </w:rPr>
      </w:pPr>
    </w:p>
    <w:p w14:paraId="691B341C" w14:textId="77777777" w:rsidR="008130CA" w:rsidRDefault="008130CA" w:rsidP="00DF2654">
      <w:pPr>
        <w:pStyle w:val="ListParagraph"/>
        <w:spacing w:line="276" w:lineRule="auto"/>
        <w:ind w:left="0"/>
        <w:rPr>
          <w:b/>
          <w:bCs/>
          <w:sz w:val="18"/>
          <w:szCs w:val="18"/>
        </w:rPr>
      </w:pPr>
    </w:p>
    <w:p w14:paraId="62F3F029" w14:textId="77777777" w:rsidR="008130CA" w:rsidRDefault="008130CA" w:rsidP="00DF2654">
      <w:pPr>
        <w:pStyle w:val="ListParagraph"/>
        <w:spacing w:line="276" w:lineRule="auto"/>
        <w:ind w:left="0"/>
        <w:rPr>
          <w:b/>
          <w:bCs/>
          <w:sz w:val="18"/>
          <w:szCs w:val="18"/>
        </w:rPr>
      </w:pPr>
    </w:p>
    <w:p w14:paraId="1FDBED0B" w14:textId="77777777" w:rsidR="008130CA" w:rsidRDefault="008130CA" w:rsidP="00DF2654">
      <w:pPr>
        <w:pStyle w:val="ListParagraph"/>
        <w:spacing w:line="276" w:lineRule="auto"/>
        <w:ind w:left="0"/>
        <w:rPr>
          <w:b/>
          <w:bCs/>
          <w:sz w:val="18"/>
          <w:szCs w:val="18"/>
        </w:rPr>
      </w:pPr>
    </w:p>
    <w:p w14:paraId="3644B78B" w14:textId="1481B1D6" w:rsidR="00551C11" w:rsidRPr="00DF2654" w:rsidRDefault="00551C11" w:rsidP="00DF2654">
      <w:pPr>
        <w:pStyle w:val="ListParagraph"/>
        <w:spacing w:line="276" w:lineRule="auto"/>
        <w:ind w:left="0"/>
        <w:rPr>
          <w:b/>
          <w:bCs/>
          <w:sz w:val="18"/>
          <w:szCs w:val="18"/>
        </w:rPr>
      </w:pPr>
      <w:r w:rsidRPr="00DF2654">
        <w:rPr>
          <w:b/>
          <w:bCs/>
          <w:sz w:val="18"/>
          <w:szCs w:val="18"/>
        </w:rPr>
        <w:t xml:space="preserve">Project </w:t>
      </w:r>
      <w:r w:rsidR="00CB7BEF">
        <w:rPr>
          <w:b/>
          <w:bCs/>
          <w:sz w:val="18"/>
          <w:szCs w:val="18"/>
        </w:rPr>
        <w:t>10</w:t>
      </w:r>
      <w:r w:rsidRPr="00DF2654">
        <w:rPr>
          <w:b/>
          <w:bCs/>
          <w:sz w:val="18"/>
          <w:szCs w:val="18"/>
        </w:rPr>
        <w:t xml:space="preserve">:  </w:t>
      </w:r>
    </w:p>
    <w:p w14:paraId="0542315B" w14:textId="77777777" w:rsidR="0042416E" w:rsidRDefault="000A4B04" w:rsidP="00D3727E">
      <w:pPr>
        <w:autoSpaceDE w:val="0"/>
        <w:autoSpaceDN w:val="0"/>
        <w:adjustRightInd w:val="0"/>
        <w:jc w:val="both"/>
        <w:rPr>
          <w:color w:val="000000"/>
          <w:sz w:val="24"/>
          <w:szCs w:val="24"/>
        </w:rPr>
      </w:pPr>
      <w:r w:rsidRPr="00676E38">
        <w:rPr>
          <w:rFonts w:ascii="Arial" w:hAnsi="Arial" w:cs="Arial"/>
          <w:b/>
          <w:lang w:bidi="he-IL"/>
        </w:rPr>
        <w:t>Satyam Computer Services</w:t>
      </w:r>
      <w:r w:rsidRPr="007C51BA">
        <w:rPr>
          <w:rFonts w:ascii="Arial" w:hAnsi="Arial" w:cs="Arial"/>
        </w:rPr>
        <w:t xml:space="preserve"> </w:t>
      </w:r>
      <w:r w:rsidRPr="00676E38">
        <w:rPr>
          <w:rFonts w:ascii="Arial" w:hAnsi="Arial" w:cs="Arial"/>
          <w:b/>
          <w:lang w:bidi="he-IL"/>
        </w:rPr>
        <w:t>Ltd</w:t>
      </w:r>
    </w:p>
    <w:p w14:paraId="576C2C13" w14:textId="77777777" w:rsidR="0042416E" w:rsidRPr="00551C11" w:rsidRDefault="0042416E" w:rsidP="0042416E">
      <w:pPr>
        <w:pStyle w:val="ListParagraph"/>
        <w:spacing w:line="276" w:lineRule="auto"/>
        <w:ind w:left="0"/>
        <w:jc w:val="both"/>
        <w:rPr>
          <w:rFonts w:ascii="Arial" w:hAnsi="Arial" w:cs="Arial"/>
          <w:sz w:val="20"/>
          <w:szCs w:val="20"/>
          <w:lang w:bidi="he-IL"/>
        </w:rPr>
      </w:pPr>
      <w:r w:rsidRPr="00551C11">
        <w:rPr>
          <w:rFonts w:ascii="Arial" w:hAnsi="Arial" w:cs="Arial"/>
          <w:sz w:val="20"/>
          <w:szCs w:val="20"/>
          <w:lang w:bidi="he-IL"/>
        </w:rPr>
        <w:t>SAP BI Consultant                                                                                             Aug06-Mar08</w:t>
      </w:r>
    </w:p>
    <w:p w14:paraId="6BE3C1B2" w14:textId="77777777" w:rsidR="0042416E" w:rsidRPr="00551C11" w:rsidRDefault="0042416E" w:rsidP="0042416E">
      <w:pPr>
        <w:pStyle w:val="ListParagraph"/>
        <w:spacing w:line="276" w:lineRule="auto"/>
        <w:ind w:left="0"/>
        <w:jc w:val="both"/>
        <w:rPr>
          <w:rFonts w:ascii="Arial" w:eastAsia="Calibri" w:hAnsi="Arial" w:cs="Arial"/>
          <w:sz w:val="20"/>
          <w:szCs w:val="20"/>
        </w:rPr>
      </w:pPr>
      <w:r w:rsidRPr="00551C11">
        <w:rPr>
          <w:rFonts w:ascii="Arial" w:hAnsi="Arial" w:cs="Arial"/>
          <w:sz w:val="20"/>
          <w:szCs w:val="20"/>
          <w:lang w:bidi="he-IL"/>
        </w:rPr>
        <w:t xml:space="preserve">Nestle Global </w:t>
      </w:r>
      <w:r w:rsidRPr="00551C11">
        <w:rPr>
          <w:rFonts w:ascii="Arial" w:eastAsia="Calibri" w:hAnsi="Arial" w:cs="Arial"/>
          <w:sz w:val="20"/>
          <w:szCs w:val="20"/>
        </w:rPr>
        <w:t xml:space="preserve"> </w:t>
      </w:r>
    </w:p>
    <w:p w14:paraId="1B8ABFFA" w14:textId="77777777" w:rsidR="0042416E" w:rsidRPr="00C97AEB" w:rsidRDefault="0042416E" w:rsidP="0042416E">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Pr>
          <w:rFonts w:ascii="Arial" w:eastAsia="Calibri" w:hAnsi="Arial" w:cs="Arial"/>
          <w:sz w:val="20"/>
          <w:szCs w:val="20"/>
        </w:rPr>
        <w:t>Food</w:t>
      </w:r>
    </w:p>
    <w:p w14:paraId="34F3AC78" w14:textId="77777777" w:rsidR="00B15120" w:rsidRDefault="0042416E" w:rsidP="00D3727E">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SAP ECC 6.0, SAP-APO, </w:t>
      </w:r>
      <w:r w:rsidRPr="00EF3B0F">
        <w:rPr>
          <w:rFonts w:ascii="Arial" w:hAnsi="Arial" w:cs="Arial"/>
          <w:sz w:val="22"/>
          <w:szCs w:val="22"/>
        </w:rPr>
        <w:t>SAP-BW 3.5</w:t>
      </w:r>
      <w:r>
        <w:rPr>
          <w:rFonts w:ascii="Arial" w:hAnsi="Arial" w:cs="Arial"/>
          <w:sz w:val="22"/>
          <w:szCs w:val="22"/>
        </w:rPr>
        <w:t xml:space="preserve">, </w:t>
      </w:r>
      <w:r w:rsidRPr="00C97AEB">
        <w:rPr>
          <w:rFonts w:ascii="Arial" w:eastAsia="Calibri" w:hAnsi="Arial" w:cs="Arial"/>
          <w:sz w:val="20"/>
          <w:szCs w:val="20"/>
        </w:rPr>
        <w:t>SAP BI 7.0, BEx query Designer, BEx Analyzer</w:t>
      </w:r>
    </w:p>
    <w:p w14:paraId="032C387C" w14:textId="50A100AE" w:rsidR="00030A8B" w:rsidRDefault="006528AC" w:rsidP="00D3727E">
      <w:pPr>
        <w:pStyle w:val="ListParagraph"/>
        <w:spacing w:line="276" w:lineRule="auto"/>
        <w:ind w:left="0"/>
        <w:jc w:val="both"/>
        <w:rPr>
          <w:rFonts w:ascii="Arial" w:hAnsi="Arial" w:cs="Arial"/>
          <w:b/>
          <w:i/>
          <w:sz w:val="20"/>
          <w:szCs w:val="20"/>
          <w:u w:val="single"/>
        </w:rPr>
      </w:pPr>
      <w:r w:rsidRPr="00D3727E">
        <w:rPr>
          <w:rFonts w:ascii="Arial" w:hAnsi="Arial" w:cs="Arial"/>
          <w:b/>
          <w:i/>
          <w:sz w:val="20"/>
          <w:szCs w:val="20"/>
          <w:u w:val="single"/>
        </w:rPr>
        <w:t>Responsibilities</w:t>
      </w:r>
      <w:r>
        <w:rPr>
          <w:rFonts w:ascii="Arial" w:hAnsi="Arial" w:cs="Arial"/>
          <w:b/>
          <w:i/>
          <w:sz w:val="20"/>
          <w:szCs w:val="20"/>
          <w:u w:val="single"/>
        </w:rPr>
        <w:t>:</w:t>
      </w:r>
    </w:p>
    <w:p w14:paraId="527FAC10" w14:textId="1486C07F" w:rsidR="00030A8B" w:rsidRPr="00030A8B" w:rsidRDefault="00030A8B" w:rsidP="00030A8B">
      <w:pPr>
        <w:pStyle w:val="PlainText"/>
        <w:numPr>
          <w:ilvl w:val="0"/>
          <w:numId w:val="7"/>
        </w:numPr>
        <w:autoSpaceDE w:val="0"/>
        <w:autoSpaceDN w:val="0"/>
        <w:spacing w:line="276" w:lineRule="auto"/>
        <w:jc w:val="both"/>
        <w:rPr>
          <w:rFonts w:ascii="Arial" w:hAnsi="Arial" w:cs="Arial"/>
        </w:rPr>
      </w:pPr>
      <w:r w:rsidRPr="00030A8B">
        <w:rPr>
          <w:rFonts w:ascii="Arial" w:hAnsi="Arial" w:cs="Arial"/>
        </w:rPr>
        <w:t xml:space="preserve">Worked with Business Content as well as creating Info sources, Info Objects, Info </w:t>
      </w:r>
      <w:r w:rsidR="00E075CD" w:rsidRPr="00030A8B">
        <w:rPr>
          <w:rFonts w:ascii="Arial" w:hAnsi="Arial" w:cs="Arial"/>
        </w:rPr>
        <w:t xml:space="preserve">cubes,  </w:t>
      </w:r>
      <w:r w:rsidRPr="00030A8B">
        <w:rPr>
          <w:rFonts w:ascii="Arial" w:hAnsi="Arial" w:cs="Arial"/>
        </w:rPr>
        <w:t xml:space="preserve"> ODS Objects, Transfer/Update Rules.</w:t>
      </w:r>
    </w:p>
    <w:p w14:paraId="06F8B271" w14:textId="77777777" w:rsidR="000E3855" w:rsidRDefault="000E3855" w:rsidP="000E3855">
      <w:pPr>
        <w:pStyle w:val="PlainText"/>
        <w:autoSpaceDE w:val="0"/>
        <w:autoSpaceDN w:val="0"/>
        <w:spacing w:line="276" w:lineRule="auto"/>
        <w:jc w:val="both"/>
        <w:rPr>
          <w:rFonts w:ascii="Arial" w:hAnsi="Arial" w:cs="Arial"/>
        </w:rPr>
      </w:pPr>
    </w:p>
    <w:p w14:paraId="20E5A8EA" w14:textId="77777777" w:rsidR="00954D3D" w:rsidRPr="00030A8B" w:rsidRDefault="00954D3D" w:rsidP="000E3855">
      <w:pPr>
        <w:pStyle w:val="PlainText"/>
        <w:autoSpaceDE w:val="0"/>
        <w:autoSpaceDN w:val="0"/>
        <w:spacing w:line="276" w:lineRule="auto"/>
        <w:jc w:val="both"/>
        <w:rPr>
          <w:rFonts w:ascii="Arial" w:hAnsi="Arial" w:cs="Arial"/>
        </w:rPr>
      </w:pPr>
    </w:p>
    <w:p w14:paraId="3DE0C5BE" w14:textId="77777777" w:rsidR="006A61D4" w:rsidRPr="00C97AEB" w:rsidRDefault="006A61D4" w:rsidP="006A61D4">
      <w:pPr>
        <w:spacing w:line="276" w:lineRule="auto"/>
        <w:rPr>
          <w:rFonts w:ascii="Arial" w:hAnsi="Arial" w:cs="Arial"/>
        </w:rPr>
      </w:pPr>
    </w:p>
    <w:tbl>
      <w:tblPr>
        <w:tblW w:w="10818" w:type="dxa"/>
        <w:tblBorders>
          <w:top w:val="single" w:sz="4" w:space="0" w:color="auto"/>
          <w:bottom w:val="single" w:sz="4" w:space="0" w:color="auto"/>
        </w:tblBorders>
        <w:tblLook w:val="04A0" w:firstRow="1" w:lastRow="0" w:firstColumn="1" w:lastColumn="0" w:noHBand="0" w:noVBand="1"/>
      </w:tblPr>
      <w:tblGrid>
        <w:gridCol w:w="10818"/>
      </w:tblGrid>
      <w:tr w:rsidR="006A61D4" w:rsidRPr="00C97AEB" w14:paraId="1A8266E7" w14:textId="77777777" w:rsidTr="0072761F">
        <w:tc>
          <w:tcPr>
            <w:tcW w:w="10818" w:type="dxa"/>
            <w:shd w:val="clear" w:color="auto" w:fill="auto"/>
            <w:vAlign w:val="bottom"/>
          </w:tcPr>
          <w:p w14:paraId="730ED15A" w14:textId="77777777" w:rsidR="006A61D4" w:rsidRPr="00C97AEB" w:rsidRDefault="006A61D4" w:rsidP="0072761F">
            <w:pPr>
              <w:spacing w:line="276" w:lineRule="auto"/>
              <w:rPr>
                <w:rFonts w:ascii="Arial" w:hAnsi="Arial" w:cs="Arial"/>
              </w:rPr>
            </w:pPr>
            <w:r w:rsidRPr="00C97AEB">
              <w:rPr>
                <w:rFonts w:ascii="Arial" w:hAnsi="Arial" w:cs="Arial"/>
              </w:rPr>
              <w:t>EDUCATION</w:t>
            </w:r>
          </w:p>
        </w:tc>
      </w:tr>
    </w:tbl>
    <w:p w14:paraId="17B2737A" w14:textId="77777777" w:rsidR="006A61D4" w:rsidRPr="00BD14DB" w:rsidRDefault="006A61D4" w:rsidP="006A61D4">
      <w:pPr>
        <w:pStyle w:val="NormalWeb"/>
        <w:numPr>
          <w:ilvl w:val="0"/>
          <w:numId w:val="20"/>
        </w:numPr>
        <w:rPr>
          <w:rFonts w:ascii="Arial" w:hAnsi="Arial" w:cs="Arial"/>
          <w:sz w:val="22"/>
          <w:szCs w:val="22"/>
        </w:rPr>
      </w:pPr>
      <w:r w:rsidRPr="006A61D4">
        <w:rPr>
          <w:rFonts w:ascii="Arial" w:hAnsi="Arial" w:cs="Arial"/>
          <w:b/>
          <w:sz w:val="20"/>
          <w:szCs w:val="20"/>
        </w:rPr>
        <w:t xml:space="preserve">MIS </w:t>
      </w:r>
      <w:r w:rsidRPr="006A61D4">
        <w:rPr>
          <w:rFonts w:ascii="Arial" w:hAnsi="Arial" w:cs="Arial"/>
          <w:sz w:val="20"/>
          <w:szCs w:val="20"/>
        </w:rPr>
        <w:t>(</w:t>
      </w:r>
      <w:r w:rsidR="004B6A1E" w:rsidRPr="006A61D4">
        <w:rPr>
          <w:rFonts w:ascii="Arial" w:hAnsi="Arial" w:cs="Arial"/>
          <w:sz w:val="20"/>
          <w:szCs w:val="20"/>
        </w:rPr>
        <w:t>Master of Management Information Systems</w:t>
      </w:r>
      <w:r w:rsidRPr="006A61D4">
        <w:rPr>
          <w:rFonts w:ascii="Arial" w:hAnsi="Arial" w:cs="Arial"/>
          <w:sz w:val="20"/>
          <w:szCs w:val="20"/>
        </w:rPr>
        <w:t>) from Central Queensland University, Sydney, Australia</w:t>
      </w:r>
    </w:p>
    <w:p w14:paraId="3404D4B4" w14:textId="77777777" w:rsidR="006A61D4" w:rsidRPr="00E84605" w:rsidRDefault="006A61D4" w:rsidP="006A61D4">
      <w:pPr>
        <w:pStyle w:val="NormalWeb"/>
        <w:numPr>
          <w:ilvl w:val="0"/>
          <w:numId w:val="20"/>
        </w:numPr>
        <w:rPr>
          <w:rFonts w:ascii="Arial" w:hAnsi="Arial" w:cs="Arial"/>
          <w:sz w:val="22"/>
          <w:szCs w:val="22"/>
        </w:rPr>
      </w:pPr>
      <w:r w:rsidRPr="006A61D4">
        <w:rPr>
          <w:rFonts w:ascii="Arial" w:hAnsi="Arial" w:cs="Arial"/>
          <w:b/>
          <w:sz w:val="20"/>
          <w:szCs w:val="20"/>
        </w:rPr>
        <w:t>Bachelor of Engineering</w:t>
      </w:r>
      <w:r w:rsidRPr="00BD14DB">
        <w:rPr>
          <w:rFonts w:ascii="Arial" w:hAnsi="Arial" w:cs="Arial"/>
          <w:sz w:val="22"/>
          <w:szCs w:val="22"/>
        </w:rPr>
        <w:t xml:space="preserve"> </w:t>
      </w:r>
      <w:r w:rsidRPr="006A61D4">
        <w:rPr>
          <w:rFonts w:ascii="Arial" w:hAnsi="Arial" w:cs="Arial"/>
          <w:sz w:val="20"/>
          <w:szCs w:val="20"/>
        </w:rPr>
        <w:t>(Electrical &amp; Electronics) from Bangalore University.</w:t>
      </w:r>
    </w:p>
    <w:p w14:paraId="3860DEE0" w14:textId="77777777" w:rsidR="00E84605" w:rsidRPr="00BD14DB" w:rsidRDefault="00E84605" w:rsidP="006A61D4">
      <w:pPr>
        <w:pStyle w:val="NormalWeb"/>
        <w:numPr>
          <w:ilvl w:val="0"/>
          <w:numId w:val="20"/>
        </w:numPr>
        <w:rPr>
          <w:rFonts w:ascii="Arial" w:hAnsi="Arial" w:cs="Arial"/>
          <w:sz w:val="22"/>
          <w:szCs w:val="22"/>
        </w:rPr>
      </w:pPr>
      <w:r w:rsidRPr="00E84605">
        <w:rPr>
          <w:rFonts w:ascii="Arial" w:hAnsi="Arial" w:cs="Arial"/>
          <w:b/>
          <w:sz w:val="20"/>
          <w:szCs w:val="20"/>
        </w:rPr>
        <w:t>SAP Certified Application Associate</w:t>
      </w:r>
      <w:r w:rsidRPr="00E84605">
        <w:rPr>
          <w:rFonts w:ascii="Arial" w:hAnsi="Arial" w:cs="Arial"/>
          <w:sz w:val="20"/>
          <w:szCs w:val="20"/>
        </w:rPr>
        <w:t xml:space="preserve"> - Business Intelligence with SAP Net Weaver 7.0.</w:t>
      </w:r>
    </w:p>
    <w:p w14:paraId="7752F6E9" w14:textId="77777777" w:rsidR="00D3727E" w:rsidRPr="00E84605" w:rsidRDefault="00E84605" w:rsidP="00E84605">
      <w:pPr>
        <w:pStyle w:val="NormalWeb"/>
        <w:spacing w:line="276" w:lineRule="auto"/>
        <w:ind w:left="360"/>
        <w:jc w:val="both"/>
        <w:rPr>
          <w:rFonts w:ascii="Arial" w:eastAsia="Calibri" w:hAnsi="Arial" w:cs="Arial"/>
          <w:b/>
          <w:noProof/>
          <w:sz w:val="20"/>
          <w:szCs w:val="20"/>
        </w:rPr>
      </w:pPr>
      <w:r>
        <w:rPr>
          <w:rFonts w:ascii="Arial" w:hAnsi="Arial" w:cs="Arial"/>
          <w:b/>
          <w:sz w:val="20"/>
          <w:szCs w:val="20"/>
        </w:rPr>
        <w:t xml:space="preserve"> </w:t>
      </w:r>
    </w:p>
    <w:sectPr w:rsidR="00D3727E" w:rsidRPr="00E84605">
      <w:headerReference w:type="default" r:id="rId8"/>
      <w:footerReference w:type="default" r:id="rId9"/>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4A9F2C" w14:textId="77777777" w:rsidR="00074CDD" w:rsidRDefault="00074CDD">
      <w:r>
        <w:separator/>
      </w:r>
    </w:p>
  </w:endnote>
  <w:endnote w:type="continuationSeparator" w:id="0">
    <w:p w14:paraId="2A3A8C7F" w14:textId="77777777" w:rsidR="00074CDD" w:rsidRDefault="00074C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Palatino">
    <w:charset w:val="4D"/>
    <w:family w:val="auto"/>
    <w:pitch w:val="variable"/>
    <w:sig w:usb0="A00002FF" w:usb1="7800205A" w:usb2="14600000" w:usb3="00000000" w:csb0="00000193"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203" w:usb1="288F0000" w:usb2="00000016" w:usb3="00000000" w:csb0="0004000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C5FCDD" w14:textId="77777777" w:rsidR="008F311B" w:rsidRDefault="00F63F1E" w:rsidP="008F311B">
    <w:pPr>
      <w:pStyle w:val="Footer"/>
      <w:jc w:val="center"/>
      <w:rPr>
        <w:rFonts w:ascii="Arial" w:hAnsi="Arial" w:cs="Arial"/>
        <w:sz w:val="16"/>
        <w:szCs w:val="16"/>
      </w:rPr>
    </w:pPr>
    <w:r>
      <w:rPr>
        <w:rFonts w:ascii="Arial" w:hAnsi="Arial" w:cs="Arial"/>
        <w:noProof/>
        <w:sz w:val="16"/>
        <w:szCs w:val="16"/>
      </w:rPr>
      <w:pict w14:anchorId="2A3C76B0">
        <v:shapetype id="_x0000_t32" coordsize="21600,21600" o:spt="32" o:oned="t" path="m,l21600,21600e" filled="f">
          <v:path arrowok="t" fillok="f" o:connecttype="none"/>
          <o:lock v:ext="edit" shapetype="t"/>
        </v:shapetype>
        <v:shape id="_x0000_s1025" type="#_x0000_t32" alt="" style="position:absolute;left:0;text-align:left;margin-left:-114.75pt;margin-top:3.5pt;width:639pt;height:.05pt;flip:x;z-index:251658752;mso-wrap-edited:f;mso-width-percent:0;mso-height-percent:0;mso-width-percent:0;mso-height-percent:0" o:connectortype="straight"/>
      </w:pict>
    </w:r>
  </w:p>
  <w:p w14:paraId="6C82883E" w14:textId="77777777" w:rsidR="004F63C9" w:rsidRDefault="008F311B" w:rsidP="0081708E">
    <w:pPr>
      <w:pStyle w:val="Footer"/>
      <w:jc w:val="center"/>
    </w:pPr>
    <w:r w:rsidRPr="005C77A6">
      <w:rPr>
        <w:color w:val="7F7F7F"/>
        <w:spacing w:val="60"/>
        <w:sz w:val="18"/>
        <w:szCs w:val="18"/>
      </w:rPr>
      <w:t>Page</w:t>
    </w:r>
    <w:r w:rsidRPr="005C77A6">
      <w:rPr>
        <w:sz w:val="18"/>
        <w:szCs w:val="18"/>
      </w:rPr>
      <w:t xml:space="preserve"> | </w:t>
    </w:r>
    <w:r w:rsidRPr="005C77A6">
      <w:rPr>
        <w:sz w:val="18"/>
        <w:szCs w:val="18"/>
      </w:rPr>
      <w:fldChar w:fldCharType="begin"/>
    </w:r>
    <w:r w:rsidRPr="005C77A6">
      <w:rPr>
        <w:sz w:val="18"/>
        <w:szCs w:val="18"/>
      </w:rPr>
      <w:instrText xml:space="preserve"> PAGE   \* MERGEFORMAT </w:instrText>
    </w:r>
    <w:r w:rsidRPr="005C77A6">
      <w:rPr>
        <w:sz w:val="18"/>
        <w:szCs w:val="18"/>
      </w:rPr>
      <w:fldChar w:fldCharType="separate"/>
    </w:r>
    <w:r w:rsidR="00C50CB0" w:rsidRPr="00C50CB0">
      <w:rPr>
        <w:b/>
        <w:noProof/>
        <w:sz w:val="18"/>
        <w:szCs w:val="18"/>
      </w:rPr>
      <w:t>1</w:t>
    </w:r>
    <w:r w:rsidRPr="005C77A6">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1AE40B" w14:textId="77777777" w:rsidR="00074CDD" w:rsidRDefault="00074CDD">
      <w:r>
        <w:separator/>
      </w:r>
    </w:p>
  </w:footnote>
  <w:footnote w:type="continuationSeparator" w:id="0">
    <w:p w14:paraId="63E2994D" w14:textId="77777777" w:rsidR="00074CDD" w:rsidRDefault="00074C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35B696" w14:textId="77777777" w:rsidR="004F63C9" w:rsidRDefault="00F63F1E">
    <w:pPr>
      <w:pStyle w:val="Header"/>
    </w:pPr>
    <w:r>
      <w:rPr>
        <w:noProof/>
      </w:rPr>
      <w:pict w14:anchorId="07BAEB40">
        <v:shapetype id="_x0000_t202" coordsize="21600,21600" o:spt="202" path="m,l,21600r21600,l21600,xe">
          <v:stroke joinstyle="miter"/>
          <v:path gradientshapeok="t" o:connecttype="rect"/>
        </v:shapetype>
        <v:shape id="_x0000_s1027" type="#_x0000_t202" alt="" style="position:absolute;margin-left:99pt;margin-top:36pt;width:339.75pt;height:27pt;z-index:251656704;mso-wrap-style:square;mso-wrap-edited:f;mso-width-percent:0;mso-height-percent:0;mso-position-horizontal-relative:page;mso-position-vertical-relative:page;mso-width-percent:0;mso-height-percent:0;v-text-anchor:top" filled="f" stroked="f">
          <v:textbox style="mso-next-textbox:#_x0000_s1027">
            <w:txbxContent>
              <w:p w14:paraId="6CA20F3B" w14:textId="77777777" w:rsidR="009D6D3B" w:rsidRPr="00807CAB" w:rsidRDefault="009D6D3B" w:rsidP="00807CAB">
                <w:pPr>
                  <w:rPr>
                    <w:szCs w:val="28"/>
                  </w:rPr>
                </w:pPr>
              </w:p>
            </w:txbxContent>
          </v:textbox>
          <w10:wrap anchorx="page" anchory="page"/>
        </v:shape>
      </w:pict>
    </w:r>
    <w:r w:rsidR="004F63C9">
      <w:t xml:space="preserve">                                                                                                                        </w:t>
    </w:r>
  </w:p>
  <w:p w14:paraId="09AA6C0A" w14:textId="77777777" w:rsidR="003806A3" w:rsidRDefault="003806A3">
    <w:pPr>
      <w:pStyle w:val="Header"/>
    </w:pPr>
  </w:p>
  <w:p w14:paraId="69FF8369" w14:textId="77777777" w:rsidR="003806A3" w:rsidRDefault="003806A3">
    <w:pPr>
      <w:pStyle w:val="Header"/>
    </w:pPr>
  </w:p>
  <w:p w14:paraId="0A6153CD" w14:textId="77777777" w:rsidR="00834596" w:rsidRDefault="00807CAB" w:rsidP="00B85417">
    <w:pPr>
      <w:jc w:val="center"/>
      <w:rPr>
        <w:rFonts w:ascii="Arial" w:hAnsi="Arial" w:cs="Arial"/>
        <w:b/>
        <w:sz w:val="28"/>
        <w:szCs w:val="28"/>
      </w:rPr>
    </w:pPr>
    <w:r>
      <w:rPr>
        <w:rFonts w:ascii="Arial" w:hAnsi="Arial" w:cs="Arial"/>
        <w:b/>
        <w:sz w:val="28"/>
        <w:szCs w:val="28"/>
      </w:rPr>
      <w:t>Srikanth Bellapu</w:t>
    </w:r>
  </w:p>
  <w:p w14:paraId="52D88E3A" w14:textId="78E1F682" w:rsidR="00FF6FD3" w:rsidRDefault="00951F6E" w:rsidP="00B85417">
    <w:pPr>
      <w:jc w:val="center"/>
      <w:rPr>
        <w:rFonts w:ascii="Arial" w:hAnsi="Arial" w:cs="Arial"/>
        <w:b/>
        <w:sz w:val="28"/>
        <w:szCs w:val="28"/>
      </w:rPr>
    </w:pPr>
    <w:r>
      <w:rPr>
        <w:rFonts w:ascii="Arial" w:hAnsi="Arial" w:cs="Arial"/>
        <w:b/>
        <w:sz w:val="28"/>
        <w:szCs w:val="28"/>
      </w:rPr>
      <w:t>484</w:t>
    </w:r>
    <w:r w:rsidR="00FF6FD3">
      <w:rPr>
        <w:rFonts w:ascii="Arial" w:hAnsi="Arial" w:cs="Arial"/>
        <w:b/>
        <w:sz w:val="28"/>
        <w:szCs w:val="28"/>
      </w:rPr>
      <w:t>-</w:t>
    </w:r>
    <w:r>
      <w:rPr>
        <w:rFonts w:ascii="Arial" w:hAnsi="Arial" w:cs="Arial"/>
        <w:b/>
        <w:sz w:val="28"/>
        <w:szCs w:val="28"/>
      </w:rPr>
      <w:t>815</w:t>
    </w:r>
    <w:r w:rsidR="00FF6FD3">
      <w:rPr>
        <w:rFonts w:ascii="Arial" w:hAnsi="Arial" w:cs="Arial"/>
        <w:b/>
        <w:sz w:val="28"/>
        <w:szCs w:val="28"/>
      </w:rPr>
      <w:t>-</w:t>
    </w:r>
    <w:r>
      <w:rPr>
        <w:rFonts w:ascii="Arial" w:hAnsi="Arial" w:cs="Arial"/>
        <w:b/>
        <w:sz w:val="28"/>
        <w:szCs w:val="28"/>
      </w:rPr>
      <w:t>9539</w:t>
    </w:r>
  </w:p>
  <w:p w14:paraId="58D52E18" w14:textId="77777777" w:rsidR="00F9423A" w:rsidRDefault="00A42395" w:rsidP="008F311B">
    <w:pPr>
      <w:jc w:val="center"/>
      <w:rPr>
        <w:rFonts w:ascii="Arial" w:hAnsi="Arial" w:cs="Arial"/>
        <w:b/>
      </w:rPr>
    </w:pPr>
    <w:hyperlink r:id="rId1" w:history="1">
      <w:r w:rsidRPr="003A2503">
        <w:rPr>
          <w:rStyle w:val="Hyperlink"/>
          <w:rFonts w:ascii="Arial" w:hAnsi="Arial" w:cs="Arial"/>
          <w:b/>
        </w:rPr>
        <w:t>srikanthsap02@gmail.com</w:t>
      </w:r>
    </w:hyperlink>
  </w:p>
  <w:p w14:paraId="0556458F" w14:textId="77777777" w:rsidR="003806A3" w:rsidRDefault="00F63F1E" w:rsidP="008F311B">
    <w:pPr>
      <w:jc w:val="center"/>
    </w:pPr>
    <w:r>
      <w:rPr>
        <w:rFonts w:ascii="Arial" w:hAnsi="Arial" w:cs="Arial"/>
        <w:b/>
        <w:noProof/>
      </w:rPr>
      <w:pict w14:anchorId="28DFBC03">
        <v:line id="_x0000_s1026" alt="" style="position:absolute;left:0;text-align:left;z-index:251657728;mso-wrap-edited:f;mso-width-percent:0;mso-height-percent:0;mso-width-percent:0;mso-height-percent:0" from="-93.75pt,9.9pt" to="524.25pt,9.9pt" strokeweight="1.5pt"/>
      </w:pict>
    </w:r>
  </w:p>
  <w:p w14:paraId="59B73592" w14:textId="77777777" w:rsidR="008F311B" w:rsidRDefault="008F311B" w:rsidP="008F311B">
    <w:pP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E81870FE"/>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7D5A5CF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7834CA4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1F6B2C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7402F1EA"/>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A047DE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FF43EE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ADFE65E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4A70068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2963C6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rPr>
    </w:lvl>
  </w:abstractNum>
  <w:abstractNum w:abstractNumId="11" w15:restartNumberingAfterBreak="0">
    <w:nsid w:val="00000003"/>
    <w:multiLevelType w:val="singleLevel"/>
    <w:tmpl w:val="00000003"/>
    <w:name w:val="WW8Num3"/>
    <w:lvl w:ilvl="0">
      <w:start w:val="1"/>
      <w:numFmt w:val="bullet"/>
      <w:lvlText w:val=""/>
      <w:lvlJc w:val="left"/>
      <w:pPr>
        <w:tabs>
          <w:tab w:val="num" w:pos="720"/>
        </w:tabs>
        <w:ind w:left="720" w:hanging="360"/>
      </w:pPr>
      <w:rPr>
        <w:rFonts w:ascii="Symbol" w:hAnsi="Symbol"/>
      </w:rPr>
    </w:lvl>
  </w:abstractNum>
  <w:abstractNum w:abstractNumId="12" w15:restartNumberingAfterBreak="0">
    <w:nsid w:val="00000004"/>
    <w:multiLevelType w:val="singleLevel"/>
    <w:tmpl w:val="00000004"/>
    <w:name w:val="WW8Num4"/>
    <w:lvl w:ilvl="0">
      <w:start w:val="1"/>
      <w:numFmt w:val="bullet"/>
      <w:lvlText w:val=""/>
      <w:lvlJc w:val="left"/>
      <w:pPr>
        <w:tabs>
          <w:tab w:val="num" w:pos="720"/>
        </w:tabs>
        <w:ind w:left="720" w:hanging="360"/>
      </w:pPr>
      <w:rPr>
        <w:rFonts w:ascii="Symbol" w:hAnsi="Symbol"/>
      </w:rPr>
    </w:lvl>
  </w:abstractNum>
  <w:abstractNum w:abstractNumId="13" w15:restartNumberingAfterBreak="0">
    <w:nsid w:val="00000006"/>
    <w:multiLevelType w:val="singleLevel"/>
    <w:tmpl w:val="00000006"/>
    <w:name w:val="WW8Num6"/>
    <w:lvl w:ilvl="0">
      <w:start w:val="1"/>
      <w:numFmt w:val="decimal"/>
      <w:lvlText w:val="%1."/>
      <w:lvlJc w:val="left"/>
      <w:pPr>
        <w:tabs>
          <w:tab w:val="num" w:pos="720"/>
        </w:tabs>
        <w:ind w:left="720" w:hanging="360"/>
      </w:pPr>
    </w:lvl>
  </w:abstractNum>
  <w:abstractNum w:abstractNumId="14" w15:restartNumberingAfterBreak="0">
    <w:nsid w:val="00000007"/>
    <w:multiLevelType w:val="singleLevel"/>
    <w:tmpl w:val="00000007"/>
    <w:name w:val="WW8Num7"/>
    <w:lvl w:ilvl="0">
      <w:start w:val="1"/>
      <w:numFmt w:val="bullet"/>
      <w:lvlText w:val=""/>
      <w:lvlJc w:val="left"/>
      <w:pPr>
        <w:tabs>
          <w:tab w:val="num" w:pos="720"/>
        </w:tabs>
        <w:ind w:left="720" w:hanging="360"/>
      </w:pPr>
      <w:rPr>
        <w:rFonts w:ascii="Symbol" w:hAnsi="Symbol"/>
      </w:rPr>
    </w:lvl>
  </w:abstractNum>
  <w:abstractNum w:abstractNumId="15" w15:restartNumberingAfterBreak="0">
    <w:nsid w:val="00000008"/>
    <w:multiLevelType w:val="singleLevel"/>
    <w:tmpl w:val="00000008"/>
    <w:name w:val="WW8Num8"/>
    <w:lvl w:ilvl="0">
      <w:start w:val="1"/>
      <w:numFmt w:val="bullet"/>
      <w:lvlText w:val=""/>
      <w:lvlJc w:val="left"/>
      <w:pPr>
        <w:tabs>
          <w:tab w:val="num" w:pos="720"/>
        </w:tabs>
        <w:ind w:left="720" w:hanging="360"/>
      </w:pPr>
      <w:rPr>
        <w:rFonts w:ascii="Symbol" w:hAnsi="Symbol"/>
      </w:rPr>
    </w:lvl>
  </w:abstractNum>
  <w:abstractNum w:abstractNumId="16" w15:restartNumberingAfterBreak="0">
    <w:nsid w:val="00000009"/>
    <w:multiLevelType w:val="singleLevel"/>
    <w:tmpl w:val="00000009"/>
    <w:name w:val="WW8Num9"/>
    <w:lvl w:ilvl="0">
      <w:start w:val="1"/>
      <w:numFmt w:val="decimal"/>
      <w:lvlText w:val="%1."/>
      <w:lvlJc w:val="left"/>
      <w:pPr>
        <w:tabs>
          <w:tab w:val="num" w:pos="1320"/>
        </w:tabs>
        <w:ind w:left="1320" w:hanging="600"/>
      </w:pPr>
    </w:lvl>
  </w:abstractNum>
  <w:abstractNum w:abstractNumId="17" w15:restartNumberingAfterBreak="0">
    <w:nsid w:val="0000000A"/>
    <w:multiLevelType w:val="singleLevel"/>
    <w:tmpl w:val="0000000A"/>
    <w:name w:val="WW8Num10"/>
    <w:lvl w:ilvl="0">
      <w:start w:val="1"/>
      <w:numFmt w:val="bullet"/>
      <w:lvlText w:val=""/>
      <w:lvlJc w:val="left"/>
      <w:pPr>
        <w:tabs>
          <w:tab w:val="num" w:pos="720"/>
        </w:tabs>
        <w:ind w:left="720" w:hanging="360"/>
      </w:pPr>
      <w:rPr>
        <w:rFonts w:ascii="Symbol" w:hAnsi="Symbol"/>
      </w:rPr>
    </w:lvl>
  </w:abstractNum>
  <w:abstractNum w:abstractNumId="18" w15:restartNumberingAfterBreak="0">
    <w:nsid w:val="0000000B"/>
    <w:multiLevelType w:val="singleLevel"/>
    <w:tmpl w:val="0000000B"/>
    <w:name w:val="WW8Num11"/>
    <w:lvl w:ilvl="0">
      <w:start w:val="1"/>
      <w:numFmt w:val="bullet"/>
      <w:lvlText w:val=""/>
      <w:lvlJc w:val="left"/>
      <w:pPr>
        <w:tabs>
          <w:tab w:val="num" w:pos="720"/>
        </w:tabs>
        <w:ind w:left="720" w:hanging="360"/>
      </w:pPr>
      <w:rPr>
        <w:rFonts w:ascii="Symbol" w:hAnsi="Symbol"/>
      </w:rPr>
    </w:lvl>
  </w:abstractNum>
  <w:abstractNum w:abstractNumId="19" w15:restartNumberingAfterBreak="0">
    <w:nsid w:val="0000000C"/>
    <w:multiLevelType w:val="singleLevel"/>
    <w:tmpl w:val="0000000C"/>
    <w:name w:val="WW8Num12"/>
    <w:lvl w:ilvl="0">
      <w:start w:val="1"/>
      <w:numFmt w:val="bullet"/>
      <w:lvlText w:val=""/>
      <w:lvlJc w:val="left"/>
      <w:pPr>
        <w:tabs>
          <w:tab w:val="num" w:pos="1080"/>
        </w:tabs>
        <w:ind w:left="1080" w:hanging="360"/>
      </w:pPr>
      <w:rPr>
        <w:rFonts w:ascii="Symbol" w:hAnsi="Symbol"/>
      </w:rPr>
    </w:lvl>
  </w:abstractNum>
  <w:abstractNum w:abstractNumId="20" w15:restartNumberingAfterBreak="0">
    <w:nsid w:val="0000000D"/>
    <w:multiLevelType w:val="multilevel"/>
    <w:tmpl w:val="0000000D"/>
    <w:name w:val="WW8Num13"/>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0000000E"/>
    <w:multiLevelType w:val="singleLevel"/>
    <w:tmpl w:val="0000000E"/>
    <w:name w:val="WW8Num14"/>
    <w:lvl w:ilvl="0">
      <w:start w:val="1"/>
      <w:numFmt w:val="bullet"/>
      <w:lvlText w:val=""/>
      <w:lvlJc w:val="left"/>
      <w:pPr>
        <w:tabs>
          <w:tab w:val="num" w:pos="1080"/>
        </w:tabs>
        <w:ind w:left="1080" w:hanging="360"/>
      </w:pPr>
      <w:rPr>
        <w:rFonts w:ascii="Symbol" w:hAnsi="Symbol"/>
      </w:rPr>
    </w:lvl>
  </w:abstractNum>
  <w:abstractNum w:abstractNumId="22" w15:restartNumberingAfterBreak="0">
    <w:nsid w:val="0000000F"/>
    <w:multiLevelType w:val="singleLevel"/>
    <w:tmpl w:val="0000000F"/>
    <w:name w:val="WW8Num15"/>
    <w:lvl w:ilvl="0">
      <w:start w:val="1"/>
      <w:numFmt w:val="decimal"/>
      <w:lvlText w:val="%1."/>
      <w:lvlJc w:val="left"/>
      <w:pPr>
        <w:tabs>
          <w:tab w:val="num" w:pos="360"/>
        </w:tabs>
        <w:ind w:left="360" w:hanging="360"/>
      </w:pPr>
    </w:lvl>
  </w:abstractNum>
  <w:abstractNum w:abstractNumId="23" w15:restartNumberingAfterBreak="0">
    <w:nsid w:val="00000010"/>
    <w:multiLevelType w:val="singleLevel"/>
    <w:tmpl w:val="00000010"/>
    <w:name w:val="WW8Num16"/>
    <w:lvl w:ilvl="0">
      <w:start w:val="1"/>
      <w:numFmt w:val="bullet"/>
      <w:lvlText w:val=""/>
      <w:lvlJc w:val="left"/>
      <w:pPr>
        <w:tabs>
          <w:tab w:val="num" w:pos="720"/>
        </w:tabs>
        <w:ind w:left="720" w:hanging="360"/>
      </w:pPr>
      <w:rPr>
        <w:rFonts w:ascii="Symbol" w:hAnsi="Symbol"/>
      </w:rPr>
    </w:lvl>
  </w:abstractNum>
  <w:abstractNum w:abstractNumId="24" w15:restartNumberingAfterBreak="0">
    <w:nsid w:val="00000011"/>
    <w:multiLevelType w:val="singleLevel"/>
    <w:tmpl w:val="00000011"/>
    <w:name w:val="WW8Num17"/>
    <w:lvl w:ilvl="0">
      <w:start w:val="1"/>
      <w:numFmt w:val="bullet"/>
      <w:lvlText w:val=""/>
      <w:lvlJc w:val="left"/>
      <w:pPr>
        <w:tabs>
          <w:tab w:val="num" w:pos="720"/>
        </w:tabs>
        <w:ind w:left="720" w:hanging="360"/>
      </w:pPr>
      <w:rPr>
        <w:rFonts w:ascii="Symbol" w:hAnsi="Symbol"/>
      </w:rPr>
    </w:lvl>
  </w:abstractNum>
  <w:abstractNum w:abstractNumId="25" w15:restartNumberingAfterBreak="0">
    <w:nsid w:val="00000012"/>
    <w:multiLevelType w:val="singleLevel"/>
    <w:tmpl w:val="00000012"/>
    <w:name w:val="WW8Num18"/>
    <w:lvl w:ilvl="0">
      <w:start w:val="1"/>
      <w:numFmt w:val="bullet"/>
      <w:lvlText w:val=""/>
      <w:lvlJc w:val="left"/>
      <w:pPr>
        <w:tabs>
          <w:tab w:val="num" w:pos="360"/>
        </w:tabs>
        <w:ind w:left="360" w:hanging="360"/>
      </w:pPr>
      <w:rPr>
        <w:rFonts w:ascii="Wingdings" w:hAnsi="Wingdings"/>
      </w:rPr>
    </w:lvl>
  </w:abstractNum>
  <w:abstractNum w:abstractNumId="26" w15:restartNumberingAfterBreak="0">
    <w:nsid w:val="00000013"/>
    <w:multiLevelType w:val="singleLevel"/>
    <w:tmpl w:val="00000013"/>
    <w:name w:val="WW8Num19"/>
    <w:lvl w:ilvl="0">
      <w:start w:val="1"/>
      <w:numFmt w:val="bullet"/>
      <w:lvlText w:val=""/>
      <w:lvlJc w:val="left"/>
      <w:pPr>
        <w:tabs>
          <w:tab w:val="num" w:pos="1080"/>
        </w:tabs>
        <w:ind w:left="1080" w:hanging="360"/>
      </w:pPr>
      <w:rPr>
        <w:rFonts w:ascii="Symbol" w:hAnsi="Symbol"/>
      </w:rPr>
    </w:lvl>
  </w:abstractNum>
  <w:abstractNum w:abstractNumId="27" w15:restartNumberingAfterBreak="0">
    <w:nsid w:val="00000015"/>
    <w:multiLevelType w:val="singleLevel"/>
    <w:tmpl w:val="00000015"/>
    <w:name w:val="WW8Num21"/>
    <w:lvl w:ilvl="0">
      <w:start w:val="1"/>
      <w:numFmt w:val="decimal"/>
      <w:lvlText w:val="%1."/>
      <w:lvlJc w:val="left"/>
      <w:pPr>
        <w:tabs>
          <w:tab w:val="num" w:pos="720"/>
        </w:tabs>
        <w:ind w:left="720" w:hanging="360"/>
      </w:pPr>
    </w:lvl>
  </w:abstractNum>
  <w:abstractNum w:abstractNumId="28" w15:restartNumberingAfterBreak="0">
    <w:nsid w:val="00000016"/>
    <w:multiLevelType w:val="singleLevel"/>
    <w:tmpl w:val="00000016"/>
    <w:name w:val="WW8Num22"/>
    <w:lvl w:ilvl="0">
      <w:start w:val="1"/>
      <w:numFmt w:val="bullet"/>
      <w:lvlText w:val=""/>
      <w:lvlJc w:val="left"/>
      <w:pPr>
        <w:tabs>
          <w:tab w:val="num" w:pos="720"/>
        </w:tabs>
        <w:ind w:left="720" w:hanging="360"/>
      </w:pPr>
      <w:rPr>
        <w:rFonts w:ascii="Symbol" w:hAnsi="Symbol"/>
      </w:rPr>
    </w:lvl>
  </w:abstractNum>
  <w:abstractNum w:abstractNumId="29" w15:restartNumberingAfterBreak="0">
    <w:nsid w:val="00000017"/>
    <w:multiLevelType w:val="multilevel"/>
    <w:tmpl w:val="00000017"/>
    <w:name w:val="WW8Num23"/>
    <w:lvl w:ilvl="0">
      <w:start w:val="1"/>
      <w:numFmt w:val="bullet"/>
      <w:lvlText w:val=""/>
      <w:lvlJc w:val="left"/>
      <w:pPr>
        <w:tabs>
          <w:tab w:val="num" w:pos="720"/>
        </w:tabs>
        <w:ind w:left="720" w:hanging="360"/>
      </w:pPr>
      <w:rPr>
        <w:rFonts w:ascii="Symbol" w:hAnsi="Symbol"/>
        <w:b w:val="0"/>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b w:val="0"/>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b w:val="0"/>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30" w15:restartNumberingAfterBreak="0">
    <w:nsid w:val="020D67DE"/>
    <w:multiLevelType w:val="hybridMultilevel"/>
    <w:tmpl w:val="D6CA8EF8"/>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1" w15:restartNumberingAfterBreak="0">
    <w:nsid w:val="0305136E"/>
    <w:multiLevelType w:val="hybridMultilevel"/>
    <w:tmpl w:val="EB32863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04166E59"/>
    <w:multiLevelType w:val="hybridMultilevel"/>
    <w:tmpl w:val="86A83F0A"/>
    <w:lvl w:ilvl="0" w:tplc="C142AA5A">
      <w:start w:val="1"/>
      <w:numFmt w:val="bullet"/>
      <w:pStyle w:val="RMBodyText"/>
      <w:lvlText w:val=""/>
      <w:lvlJc w:val="left"/>
      <w:pPr>
        <w:tabs>
          <w:tab w:val="num" w:pos="1320"/>
        </w:tabs>
        <w:ind w:left="1320" w:hanging="360"/>
      </w:pPr>
      <w:rPr>
        <w:rFonts w:ascii="Symbol" w:hAnsi="Symbol" w:cs="Symbol" w:hint="default"/>
      </w:rPr>
    </w:lvl>
    <w:lvl w:ilvl="1" w:tplc="04090003">
      <w:start w:val="1"/>
      <w:numFmt w:val="bullet"/>
      <w:lvlText w:val="o"/>
      <w:lvlJc w:val="left"/>
      <w:pPr>
        <w:tabs>
          <w:tab w:val="num" w:pos="2040"/>
        </w:tabs>
        <w:ind w:left="2040" w:hanging="360"/>
      </w:pPr>
      <w:rPr>
        <w:rFonts w:ascii="Courier New" w:hAnsi="Courier New" w:cs="Courier New" w:hint="default"/>
      </w:rPr>
    </w:lvl>
    <w:lvl w:ilvl="2" w:tplc="04090005">
      <w:start w:val="1"/>
      <w:numFmt w:val="bullet"/>
      <w:lvlText w:val=""/>
      <w:lvlJc w:val="left"/>
      <w:pPr>
        <w:tabs>
          <w:tab w:val="num" w:pos="2760"/>
        </w:tabs>
        <w:ind w:left="2760" w:hanging="360"/>
      </w:pPr>
      <w:rPr>
        <w:rFonts w:ascii="Wingdings" w:hAnsi="Wingdings" w:cs="Wingdings" w:hint="default"/>
      </w:rPr>
    </w:lvl>
    <w:lvl w:ilvl="3" w:tplc="04090001">
      <w:start w:val="1"/>
      <w:numFmt w:val="bullet"/>
      <w:lvlText w:val=""/>
      <w:lvlJc w:val="left"/>
      <w:pPr>
        <w:tabs>
          <w:tab w:val="num" w:pos="3480"/>
        </w:tabs>
        <w:ind w:left="3480" w:hanging="360"/>
      </w:pPr>
      <w:rPr>
        <w:rFonts w:ascii="Symbol" w:hAnsi="Symbol" w:cs="Symbol" w:hint="default"/>
      </w:rPr>
    </w:lvl>
    <w:lvl w:ilvl="4" w:tplc="04090003">
      <w:start w:val="1"/>
      <w:numFmt w:val="bullet"/>
      <w:lvlText w:val="o"/>
      <w:lvlJc w:val="left"/>
      <w:pPr>
        <w:tabs>
          <w:tab w:val="num" w:pos="4200"/>
        </w:tabs>
        <w:ind w:left="4200" w:hanging="360"/>
      </w:pPr>
      <w:rPr>
        <w:rFonts w:ascii="Courier New" w:hAnsi="Courier New" w:cs="Courier New" w:hint="default"/>
      </w:rPr>
    </w:lvl>
    <w:lvl w:ilvl="5" w:tplc="04090005">
      <w:start w:val="1"/>
      <w:numFmt w:val="bullet"/>
      <w:lvlText w:val=""/>
      <w:lvlJc w:val="left"/>
      <w:pPr>
        <w:tabs>
          <w:tab w:val="num" w:pos="4920"/>
        </w:tabs>
        <w:ind w:left="4920" w:hanging="360"/>
      </w:pPr>
      <w:rPr>
        <w:rFonts w:ascii="Wingdings" w:hAnsi="Wingdings" w:cs="Wingdings" w:hint="default"/>
      </w:rPr>
    </w:lvl>
    <w:lvl w:ilvl="6" w:tplc="04090001">
      <w:start w:val="1"/>
      <w:numFmt w:val="bullet"/>
      <w:lvlText w:val=""/>
      <w:lvlJc w:val="left"/>
      <w:pPr>
        <w:tabs>
          <w:tab w:val="num" w:pos="5640"/>
        </w:tabs>
        <w:ind w:left="5640" w:hanging="360"/>
      </w:pPr>
      <w:rPr>
        <w:rFonts w:ascii="Symbol" w:hAnsi="Symbol" w:cs="Symbol" w:hint="default"/>
      </w:rPr>
    </w:lvl>
    <w:lvl w:ilvl="7" w:tplc="04090003">
      <w:start w:val="1"/>
      <w:numFmt w:val="bullet"/>
      <w:lvlText w:val="o"/>
      <w:lvlJc w:val="left"/>
      <w:pPr>
        <w:tabs>
          <w:tab w:val="num" w:pos="6360"/>
        </w:tabs>
        <w:ind w:left="6360" w:hanging="360"/>
      </w:pPr>
      <w:rPr>
        <w:rFonts w:ascii="Courier New" w:hAnsi="Courier New" w:cs="Courier New" w:hint="default"/>
      </w:rPr>
    </w:lvl>
    <w:lvl w:ilvl="8" w:tplc="04090005">
      <w:start w:val="1"/>
      <w:numFmt w:val="bullet"/>
      <w:lvlText w:val=""/>
      <w:lvlJc w:val="left"/>
      <w:pPr>
        <w:tabs>
          <w:tab w:val="num" w:pos="7080"/>
        </w:tabs>
        <w:ind w:left="7080" w:hanging="360"/>
      </w:pPr>
      <w:rPr>
        <w:rFonts w:ascii="Wingdings" w:hAnsi="Wingdings" w:cs="Wingdings" w:hint="default"/>
      </w:rPr>
    </w:lvl>
  </w:abstractNum>
  <w:abstractNum w:abstractNumId="33" w15:restartNumberingAfterBreak="0">
    <w:nsid w:val="0E143620"/>
    <w:multiLevelType w:val="hybridMultilevel"/>
    <w:tmpl w:val="5C18A03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14762B42"/>
    <w:multiLevelType w:val="hybridMultilevel"/>
    <w:tmpl w:val="A18AB7D8"/>
    <w:lvl w:ilvl="0" w:tplc="0409000B">
      <w:start w:val="1"/>
      <w:numFmt w:val="bullet"/>
      <w:lvlText w:val=""/>
      <w:lvlJc w:val="left"/>
      <w:pPr>
        <w:tabs>
          <w:tab w:val="num" w:pos="648"/>
        </w:tabs>
        <w:ind w:left="648" w:hanging="360"/>
      </w:pPr>
      <w:rPr>
        <w:rFonts w:ascii="Wingdings" w:hAnsi="Wingdings" w:hint="default"/>
        <w:sz w:val="18"/>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15354C23"/>
    <w:multiLevelType w:val="hybridMultilevel"/>
    <w:tmpl w:val="3362BC0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6" w15:restartNumberingAfterBreak="0">
    <w:nsid w:val="196F70F8"/>
    <w:multiLevelType w:val="singleLevel"/>
    <w:tmpl w:val="11068ED0"/>
    <w:lvl w:ilvl="0">
      <w:start w:val="1"/>
      <w:numFmt w:val="bullet"/>
      <w:pStyle w:val="Standard-Boller"/>
      <w:lvlText w:val=""/>
      <w:lvlJc w:val="left"/>
      <w:pPr>
        <w:tabs>
          <w:tab w:val="num" w:pos="360"/>
        </w:tabs>
        <w:ind w:left="227" w:hanging="227"/>
      </w:pPr>
      <w:rPr>
        <w:rFonts w:ascii="Symbol" w:hAnsi="Symbol" w:hint="default"/>
      </w:rPr>
    </w:lvl>
  </w:abstractNum>
  <w:abstractNum w:abstractNumId="37" w15:restartNumberingAfterBreak="0">
    <w:nsid w:val="1A864CD1"/>
    <w:multiLevelType w:val="hybridMultilevel"/>
    <w:tmpl w:val="DBD0482A"/>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38" w15:restartNumberingAfterBreak="0">
    <w:nsid w:val="1BB06B83"/>
    <w:multiLevelType w:val="hybridMultilevel"/>
    <w:tmpl w:val="BCB2990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9" w15:restartNumberingAfterBreak="0">
    <w:nsid w:val="222E68F0"/>
    <w:multiLevelType w:val="hybridMultilevel"/>
    <w:tmpl w:val="2CFC151C"/>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cs="Wingdings" w:hint="default"/>
      </w:rPr>
    </w:lvl>
    <w:lvl w:ilvl="3" w:tplc="10090001">
      <w:start w:val="1"/>
      <w:numFmt w:val="bullet"/>
      <w:lvlText w:val=""/>
      <w:lvlJc w:val="left"/>
      <w:pPr>
        <w:ind w:left="2880" w:hanging="360"/>
      </w:pPr>
      <w:rPr>
        <w:rFonts w:ascii="Symbol" w:hAnsi="Symbol" w:cs="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cs="Wingdings" w:hint="default"/>
      </w:rPr>
    </w:lvl>
    <w:lvl w:ilvl="6" w:tplc="10090001">
      <w:start w:val="1"/>
      <w:numFmt w:val="bullet"/>
      <w:lvlText w:val=""/>
      <w:lvlJc w:val="left"/>
      <w:pPr>
        <w:ind w:left="5040" w:hanging="360"/>
      </w:pPr>
      <w:rPr>
        <w:rFonts w:ascii="Symbol" w:hAnsi="Symbol" w:cs="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cs="Wingdings" w:hint="default"/>
      </w:rPr>
    </w:lvl>
  </w:abstractNum>
  <w:abstractNum w:abstractNumId="40" w15:restartNumberingAfterBreak="0">
    <w:nsid w:val="27AE7AD9"/>
    <w:multiLevelType w:val="hybridMultilevel"/>
    <w:tmpl w:val="938E4034"/>
    <w:lvl w:ilvl="0" w:tplc="04090005">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1" w15:restartNumberingAfterBreak="0">
    <w:nsid w:val="2A391722"/>
    <w:multiLevelType w:val="multilevel"/>
    <w:tmpl w:val="519C4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2A4D7F91"/>
    <w:multiLevelType w:val="multilevel"/>
    <w:tmpl w:val="715A1A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2AAD64E0"/>
    <w:multiLevelType w:val="multilevel"/>
    <w:tmpl w:val="573AD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2E6921BE"/>
    <w:multiLevelType w:val="multilevel"/>
    <w:tmpl w:val="7C8C9A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34364BBE"/>
    <w:multiLevelType w:val="multilevel"/>
    <w:tmpl w:val="18945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37033D40"/>
    <w:multiLevelType w:val="hybridMultilevel"/>
    <w:tmpl w:val="E8ACA1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4AEA3285"/>
    <w:multiLevelType w:val="hybridMultilevel"/>
    <w:tmpl w:val="8D0459FA"/>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cs="Wingdings" w:hint="default"/>
      </w:rPr>
    </w:lvl>
    <w:lvl w:ilvl="3" w:tplc="10090001">
      <w:start w:val="1"/>
      <w:numFmt w:val="bullet"/>
      <w:lvlText w:val=""/>
      <w:lvlJc w:val="left"/>
      <w:pPr>
        <w:ind w:left="2880" w:hanging="360"/>
      </w:pPr>
      <w:rPr>
        <w:rFonts w:ascii="Symbol" w:hAnsi="Symbol" w:cs="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cs="Wingdings" w:hint="default"/>
      </w:rPr>
    </w:lvl>
    <w:lvl w:ilvl="6" w:tplc="10090001">
      <w:start w:val="1"/>
      <w:numFmt w:val="bullet"/>
      <w:lvlText w:val=""/>
      <w:lvlJc w:val="left"/>
      <w:pPr>
        <w:ind w:left="5040" w:hanging="360"/>
      </w:pPr>
      <w:rPr>
        <w:rFonts w:ascii="Symbol" w:hAnsi="Symbol" w:cs="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cs="Wingdings" w:hint="default"/>
      </w:rPr>
    </w:lvl>
  </w:abstractNum>
  <w:abstractNum w:abstractNumId="48" w15:restartNumberingAfterBreak="0">
    <w:nsid w:val="4D870C4E"/>
    <w:multiLevelType w:val="hybridMultilevel"/>
    <w:tmpl w:val="91DAC8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51AA2E63"/>
    <w:multiLevelType w:val="multilevel"/>
    <w:tmpl w:val="7FA44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5464510C"/>
    <w:multiLevelType w:val="hybridMultilevel"/>
    <w:tmpl w:val="EC760BB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57F10A41"/>
    <w:multiLevelType w:val="hybridMultilevel"/>
    <w:tmpl w:val="01509C36"/>
    <w:lvl w:ilvl="0" w:tplc="04090005">
      <w:start w:val="1"/>
      <w:numFmt w:val="bullet"/>
      <w:lvlText w:val=""/>
      <w:lvlJc w:val="left"/>
      <w:pPr>
        <w:ind w:left="720" w:hanging="360"/>
      </w:pPr>
      <w:rPr>
        <w:rFonts w:ascii="Wingdings" w:hAnsi="Wingdings" w:hint="default"/>
      </w:rPr>
    </w:lvl>
    <w:lvl w:ilvl="1" w:tplc="0409000F">
      <w:start w:val="1"/>
      <w:numFmt w:val="decimal"/>
      <w:lvlText w:val="%2."/>
      <w:lvlJc w:val="left"/>
      <w:pPr>
        <w:ind w:left="1440" w:hanging="360"/>
      </w:p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2" w15:restartNumberingAfterBreak="0">
    <w:nsid w:val="5C877C55"/>
    <w:multiLevelType w:val="multilevel"/>
    <w:tmpl w:val="242E45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5C993112"/>
    <w:multiLevelType w:val="singleLevel"/>
    <w:tmpl w:val="EBBC44FA"/>
    <w:lvl w:ilvl="0">
      <w:start w:val="1"/>
      <w:numFmt w:val="bullet"/>
      <w:pStyle w:val="Achievement"/>
      <w:lvlText w:val=""/>
      <w:lvlJc w:val="left"/>
      <w:pPr>
        <w:tabs>
          <w:tab w:val="num" w:pos="360"/>
        </w:tabs>
        <w:ind w:left="245" w:hanging="245"/>
      </w:pPr>
      <w:rPr>
        <w:rFonts w:ascii="Wingdings" w:hAnsi="Wingdings" w:hint="default"/>
      </w:rPr>
    </w:lvl>
  </w:abstractNum>
  <w:abstractNum w:abstractNumId="54" w15:restartNumberingAfterBreak="0">
    <w:nsid w:val="602D5881"/>
    <w:multiLevelType w:val="hybridMultilevel"/>
    <w:tmpl w:val="0C5434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60532C4D"/>
    <w:multiLevelType w:val="multilevel"/>
    <w:tmpl w:val="6F2C8B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6673220A"/>
    <w:multiLevelType w:val="hybridMultilevel"/>
    <w:tmpl w:val="395028D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668F4E1F"/>
    <w:multiLevelType w:val="hybridMultilevel"/>
    <w:tmpl w:val="8ACE8B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8" w15:restartNumberingAfterBreak="0">
    <w:nsid w:val="66E53843"/>
    <w:multiLevelType w:val="hybridMultilevel"/>
    <w:tmpl w:val="E8ACA1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69583175"/>
    <w:multiLevelType w:val="multilevel"/>
    <w:tmpl w:val="18024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6CEB44DA"/>
    <w:multiLevelType w:val="hybridMultilevel"/>
    <w:tmpl w:val="22EADE7C"/>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61" w15:restartNumberingAfterBreak="0">
    <w:nsid w:val="6DCF5F31"/>
    <w:multiLevelType w:val="multilevel"/>
    <w:tmpl w:val="55923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754D4B1C"/>
    <w:multiLevelType w:val="multilevel"/>
    <w:tmpl w:val="8BBA0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789821A4"/>
    <w:multiLevelType w:val="hybridMultilevel"/>
    <w:tmpl w:val="215E765C"/>
    <w:lvl w:ilvl="0" w:tplc="3E4A191C">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79E16DB6"/>
    <w:multiLevelType w:val="hybridMultilevel"/>
    <w:tmpl w:val="DAE410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5" w15:restartNumberingAfterBreak="0">
    <w:nsid w:val="7E1B1D7D"/>
    <w:multiLevelType w:val="multilevel"/>
    <w:tmpl w:val="17B02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85055719">
    <w:abstractNumId w:val="36"/>
  </w:num>
  <w:num w:numId="2" w16cid:durableId="140269654">
    <w:abstractNumId w:val="53"/>
  </w:num>
  <w:num w:numId="3" w16cid:durableId="320736205">
    <w:abstractNumId w:val="37"/>
  </w:num>
  <w:num w:numId="4" w16cid:durableId="2003391046">
    <w:abstractNumId w:val="46"/>
  </w:num>
  <w:num w:numId="5" w16cid:durableId="826628800">
    <w:abstractNumId w:val="32"/>
  </w:num>
  <w:num w:numId="6" w16cid:durableId="1193953036">
    <w:abstractNumId w:val="63"/>
  </w:num>
  <w:num w:numId="7" w16cid:durableId="1299410938">
    <w:abstractNumId w:val="56"/>
  </w:num>
  <w:num w:numId="8" w16cid:durableId="1858500915">
    <w:abstractNumId w:val="48"/>
  </w:num>
  <w:num w:numId="9" w16cid:durableId="1083139030">
    <w:abstractNumId w:val="55"/>
  </w:num>
  <w:num w:numId="10" w16cid:durableId="406224812">
    <w:abstractNumId w:val="9"/>
  </w:num>
  <w:num w:numId="11" w16cid:durableId="807552685">
    <w:abstractNumId w:val="7"/>
  </w:num>
  <w:num w:numId="12" w16cid:durableId="1886671579">
    <w:abstractNumId w:val="6"/>
  </w:num>
  <w:num w:numId="13" w16cid:durableId="1117989136">
    <w:abstractNumId w:val="5"/>
  </w:num>
  <w:num w:numId="14" w16cid:durableId="1811551549">
    <w:abstractNumId w:val="4"/>
  </w:num>
  <w:num w:numId="15" w16cid:durableId="844170835">
    <w:abstractNumId w:val="8"/>
  </w:num>
  <w:num w:numId="16" w16cid:durableId="2041082912">
    <w:abstractNumId w:val="3"/>
  </w:num>
  <w:num w:numId="17" w16cid:durableId="2093623378">
    <w:abstractNumId w:val="2"/>
  </w:num>
  <w:num w:numId="18" w16cid:durableId="1637832637">
    <w:abstractNumId w:val="1"/>
  </w:num>
  <w:num w:numId="19" w16cid:durableId="659622538">
    <w:abstractNumId w:val="0"/>
  </w:num>
  <w:num w:numId="20" w16cid:durableId="1360814799">
    <w:abstractNumId w:val="54"/>
  </w:num>
  <w:num w:numId="21" w16cid:durableId="67775261">
    <w:abstractNumId w:val="50"/>
  </w:num>
  <w:num w:numId="22" w16cid:durableId="1103497183">
    <w:abstractNumId w:val="33"/>
  </w:num>
  <w:num w:numId="23" w16cid:durableId="807209636">
    <w:abstractNumId w:val="62"/>
  </w:num>
  <w:num w:numId="24" w16cid:durableId="266812169">
    <w:abstractNumId w:val="59"/>
  </w:num>
  <w:num w:numId="25" w16cid:durableId="1390154221">
    <w:abstractNumId w:val="61"/>
  </w:num>
  <w:num w:numId="26" w16cid:durableId="1147209554">
    <w:abstractNumId w:val="52"/>
  </w:num>
  <w:num w:numId="27" w16cid:durableId="1556357781">
    <w:abstractNumId w:val="65"/>
  </w:num>
  <w:num w:numId="28" w16cid:durableId="1431583868">
    <w:abstractNumId w:val="42"/>
  </w:num>
  <w:num w:numId="29" w16cid:durableId="1838036547">
    <w:abstractNumId w:val="41"/>
  </w:num>
  <w:num w:numId="30" w16cid:durableId="601691569">
    <w:abstractNumId w:val="49"/>
  </w:num>
  <w:num w:numId="31" w16cid:durableId="1217543476">
    <w:abstractNumId w:val="43"/>
  </w:num>
  <w:num w:numId="32" w16cid:durableId="1058094877">
    <w:abstractNumId w:val="45"/>
  </w:num>
  <w:num w:numId="33" w16cid:durableId="1048184686">
    <w:abstractNumId w:val="57"/>
  </w:num>
  <w:num w:numId="34" w16cid:durableId="821044941">
    <w:abstractNumId w:val="34"/>
  </w:num>
  <w:num w:numId="35" w16cid:durableId="2090341717">
    <w:abstractNumId w:val="58"/>
  </w:num>
  <w:num w:numId="36" w16cid:durableId="1362970495">
    <w:abstractNumId w:val="64"/>
  </w:num>
  <w:num w:numId="37" w16cid:durableId="660694428">
    <w:abstractNumId w:val="31"/>
  </w:num>
  <w:num w:numId="38" w16cid:durableId="1876116401">
    <w:abstractNumId w:val="44"/>
  </w:num>
  <w:num w:numId="39" w16cid:durableId="353119724">
    <w:abstractNumId w:val="60"/>
  </w:num>
  <w:num w:numId="40" w16cid:durableId="1644769482">
    <w:abstractNumId w:val="38"/>
  </w:num>
  <w:num w:numId="41" w16cid:durableId="1915503289">
    <w:abstractNumId w:val="35"/>
  </w:num>
  <w:num w:numId="42" w16cid:durableId="1566407342">
    <w:abstractNumId w:val="30"/>
  </w:num>
  <w:num w:numId="43" w16cid:durableId="1586694053">
    <w:abstractNumId w:val="40"/>
  </w:num>
  <w:num w:numId="44" w16cid:durableId="268390830">
    <w:abstractNumId w:val="47"/>
  </w:num>
  <w:num w:numId="45" w16cid:durableId="802231560">
    <w:abstractNumId w:val="39"/>
  </w:num>
  <w:num w:numId="46" w16cid:durableId="1039668278">
    <w:abstractNumId w:val="51"/>
    <w:lvlOverride w:ilvl="0"/>
    <w:lvlOverride w:ilvl="1">
      <w:startOverride w:val="1"/>
    </w:lvlOverride>
    <w:lvlOverride w:ilvl="2"/>
    <w:lvlOverride w:ilvl="3"/>
    <w:lvlOverride w:ilvl="4"/>
    <w:lvlOverride w:ilvl="5"/>
    <w:lvlOverride w:ilvl="6"/>
    <w:lvlOverride w:ilvl="7"/>
    <w:lvlOverride w:ilv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oNotTrackMoves/>
  <w:defaultTabStop w:val="720"/>
  <w:noPunctuationKerning/>
  <w:characterSpacingControl w:val="doNotCompress"/>
  <w:hdrShapeDefaults>
    <o:shapedefaults v:ext="edit" spidmax="2050"/>
    <o:shapelayout v:ext="edit">
      <o:idmap v:ext="edit" data="1"/>
      <o:rules v:ext="edit">
        <o:r id="V:Rule2" type="connector" idref="#_x0000_s1025"/>
      </o:rules>
    </o:shapelayout>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806A3"/>
    <w:rsid w:val="00003612"/>
    <w:rsid w:val="0001325B"/>
    <w:rsid w:val="00015A5E"/>
    <w:rsid w:val="00015D81"/>
    <w:rsid w:val="00030A8B"/>
    <w:rsid w:val="0003252B"/>
    <w:rsid w:val="00036692"/>
    <w:rsid w:val="00040ABC"/>
    <w:rsid w:val="000626F5"/>
    <w:rsid w:val="0006635C"/>
    <w:rsid w:val="0007140F"/>
    <w:rsid w:val="00072E6C"/>
    <w:rsid w:val="00074CDD"/>
    <w:rsid w:val="00075994"/>
    <w:rsid w:val="000838DC"/>
    <w:rsid w:val="00084636"/>
    <w:rsid w:val="00084694"/>
    <w:rsid w:val="0008632E"/>
    <w:rsid w:val="0008637C"/>
    <w:rsid w:val="00087244"/>
    <w:rsid w:val="00093036"/>
    <w:rsid w:val="000970AF"/>
    <w:rsid w:val="000A30C4"/>
    <w:rsid w:val="000A4AD2"/>
    <w:rsid w:val="000A4B04"/>
    <w:rsid w:val="000A6DE2"/>
    <w:rsid w:val="000B1279"/>
    <w:rsid w:val="000B1FBD"/>
    <w:rsid w:val="000C0555"/>
    <w:rsid w:val="000C5908"/>
    <w:rsid w:val="000C7834"/>
    <w:rsid w:val="000D7795"/>
    <w:rsid w:val="000E3855"/>
    <w:rsid w:val="000F4910"/>
    <w:rsid w:val="000F707B"/>
    <w:rsid w:val="00103BB5"/>
    <w:rsid w:val="00104BE7"/>
    <w:rsid w:val="00106168"/>
    <w:rsid w:val="00106F65"/>
    <w:rsid w:val="00111670"/>
    <w:rsid w:val="00112217"/>
    <w:rsid w:val="00113045"/>
    <w:rsid w:val="00113293"/>
    <w:rsid w:val="001177CC"/>
    <w:rsid w:val="00121051"/>
    <w:rsid w:val="00122843"/>
    <w:rsid w:val="00124482"/>
    <w:rsid w:val="001268EB"/>
    <w:rsid w:val="00133705"/>
    <w:rsid w:val="001355F2"/>
    <w:rsid w:val="00142E81"/>
    <w:rsid w:val="001448EF"/>
    <w:rsid w:val="00145EAC"/>
    <w:rsid w:val="00146815"/>
    <w:rsid w:val="00150B97"/>
    <w:rsid w:val="00151AD5"/>
    <w:rsid w:val="001572F2"/>
    <w:rsid w:val="00160C6F"/>
    <w:rsid w:val="00165F34"/>
    <w:rsid w:val="00167886"/>
    <w:rsid w:val="001746D7"/>
    <w:rsid w:val="00176C94"/>
    <w:rsid w:val="00180C13"/>
    <w:rsid w:val="001820CC"/>
    <w:rsid w:val="0018391C"/>
    <w:rsid w:val="00195F5E"/>
    <w:rsid w:val="001A4A7B"/>
    <w:rsid w:val="001A4D56"/>
    <w:rsid w:val="001A59E8"/>
    <w:rsid w:val="001A6C08"/>
    <w:rsid w:val="001B6DC9"/>
    <w:rsid w:val="001C3FCB"/>
    <w:rsid w:val="001C45EF"/>
    <w:rsid w:val="001D1F77"/>
    <w:rsid w:val="001D2C15"/>
    <w:rsid w:val="001E1F08"/>
    <w:rsid w:val="001E4DFB"/>
    <w:rsid w:val="001F0580"/>
    <w:rsid w:val="001F0D37"/>
    <w:rsid w:val="001F170A"/>
    <w:rsid w:val="001F6383"/>
    <w:rsid w:val="0020221C"/>
    <w:rsid w:val="002113DC"/>
    <w:rsid w:val="00211C0F"/>
    <w:rsid w:val="00225951"/>
    <w:rsid w:val="0022611C"/>
    <w:rsid w:val="00231269"/>
    <w:rsid w:val="0023233B"/>
    <w:rsid w:val="0023296F"/>
    <w:rsid w:val="002423C5"/>
    <w:rsid w:val="00242E8A"/>
    <w:rsid w:val="002438C0"/>
    <w:rsid w:val="00245CEF"/>
    <w:rsid w:val="00245FBF"/>
    <w:rsid w:val="00246BAC"/>
    <w:rsid w:val="0025257F"/>
    <w:rsid w:val="00260991"/>
    <w:rsid w:val="00261ABA"/>
    <w:rsid w:val="00262FE0"/>
    <w:rsid w:val="00275FAE"/>
    <w:rsid w:val="00284955"/>
    <w:rsid w:val="002908DB"/>
    <w:rsid w:val="00292D13"/>
    <w:rsid w:val="00292D35"/>
    <w:rsid w:val="002A0543"/>
    <w:rsid w:val="002A2AB0"/>
    <w:rsid w:val="002A4132"/>
    <w:rsid w:val="002B1050"/>
    <w:rsid w:val="002B35C1"/>
    <w:rsid w:val="002C043F"/>
    <w:rsid w:val="002C0C85"/>
    <w:rsid w:val="002C58B4"/>
    <w:rsid w:val="002C7E22"/>
    <w:rsid w:val="002D1202"/>
    <w:rsid w:val="002D1CDE"/>
    <w:rsid w:val="002D69F7"/>
    <w:rsid w:val="002E2F93"/>
    <w:rsid w:val="002E45CD"/>
    <w:rsid w:val="002E73CB"/>
    <w:rsid w:val="002F0029"/>
    <w:rsid w:val="002F2792"/>
    <w:rsid w:val="002F32A6"/>
    <w:rsid w:val="002F3674"/>
    <w:rsid w:val="002F4126"/>
    <w:rsid w:val="00303454"/>
    <w:rsid w:val="0031104F"/>
    <w:rsid w:val="00312C2E"/>
    <w:rsid w:val="0031448F"/>
    <w:rsid w:val="00315234"/>
    <w:rsid w:val="003266F8"/>
    <w:rsid w:val="003329A2"/>
    <w:rsid w:val="00336042"/>
    <w:rsid w:val="00341720"/>
    <w:rsid w:val="0034256A"/>
    <w:rsid w:val="00346350"/>
    <w:rsid w:val="00367B46"/>
    <w:rsid w:val="00374EB7"/>
    <w:rsid w:val="003806A3"/>
    <w:rsid w:val="003817C4"/>
    <w:rsid w:val="00381CFB"/>
    <w:rsid w:val="00384761"/>
    <w:rsid w:val="00386EED"/>
    <w:rsid w:val="00387F50"/>
    <w:rsid w:val="00395589"/>
    <w:rsid w:val="003A25BF"/>
    <w:rsid w:val="003A4EA2"/>
    <w:rsid w:val="003A63DE"/>
    <w:rsid w:val="003A73DE"/>
    <w:rsid w:val="003B031E"/>
    <w:rsid w:val="003B2D04"/>
    <w:rsid w:val="003B7452"/>
    <w:rsid w:val="003B7FDF"/>
    <w:rsid w:val="003C01BC"/>
    <w:rsid w:val="003C2195"/>
    <w:rsid w:val="003C3D24"/>
    <w:rsid w:val="003C42A4"/>
    <w:rsid w:val="003C7478"/>
    <w:rsid w:val="003D0154"/>
    <w:rsid w:val="003D2783"/>
    <w:rsid w:val="003D36B6"/>
    <w:rsid w:val="003D394F"/>
    <w:rsid w:val="003E1D95"/>
    <w:rsid w:val="003E76FB"/>
    <w:rsid w:val="003E7F75"/>
    <w:rsid w:val="003F0487"/>
    <w:rsid w:val="003F55E4"/>
    <w:rsid w:val="00402AAC"/>
    <w:rsid w:val="00403195"/>
    <w:rsid w:val="00403488"/>
    <w:rsid w:val="00403B29"/>
    <w:rsid w:val="00407A67"/>
    <w:rsid w:val="00414EED"/>
    <w:rsid w:val="00417B29"/>
    <w:rsid w:val="00420557"/>
    <w:rsid w:val="0042416E"/>
    <w:rsid w:val="0042599D"/>
    <w:rsid w:val="004261B9"/>
    <w:rsid w:val="00426941"/>
    <w:rsid w:val="00433856"/>
    <w:rsid w:val="00433A42"/>
    <w:rsid w:val="0043464C"/>
    <w:rsid w:val="00441281"/>
    <w:rsid w:val="00441F8F"/>
    <w:rsid w:val="00443417"/>
    <w:rsid w:val="004450BA"/>
    <w:rsid w:val="00447D0B"/>
    <w:rsid w:val="0045022D"/>
    <w:rsid w:val="00456DF8"/>
    <w:rsid w:val="004602CA"/>
    <w:rsid w:val="00461831"/>
    <w:rsid w:val="004667AB"/>
    <w:rsid w:val="00472084"/>
    <w:rsid w:val="0047518C"/>
    <w:rsid w:val="00476687"/>
    <w:rsid w:val="0048291E"/>
    <w:rsid w:val="004873C5"/>
    <w:rsid w:val="00487B49"/>
    <w:rsid w:val="00493CD3"/>
    <w:rsid w:val="0049675C"/>
    <w:rsid w:val="00497033"/>
    <w:rsid w:val="004A5165"/>
    <w:rsid w:val="004B6A1E"/>
    <w:rsid w:val="004C372F"/>
    <w:rsid w:val="004C4808"/>
    <w:rsid w:val="004D079A"/>
    <w:rsid w:val="004D1134"/>
    <w:rsid w:val="004D21B6"/>
    <w:rsid w:val="004D56F2"/>
    <w:rsid w:val="004E2A70"/>
    <w:rsid w:val="004F3078"/>
    <w:rsid w:val="004F5431"/>
    <w:rsid w:val="004F63C9"/>
    <w:rsid w:val="004F69EA"/>
    <w:rsid w:val="0050143F"/>
    <w:rsid w:val="00502EB1"/>
    <w:rsid w:val="00504DDC"/>
    <w:rsid w:val="00505E28"/>
    <w:rsid w:val="005073FD"/>
    <w:rsid w:val="005132B1"/>
    <w:rsid w:val="00514100"/>
    <w:rsid w:val="00514E28"/>
    <w:rsid w:val="00514F24"/>
    <w:rsid w:val="005153AA"/>
    <w:rsid w:val="00515650"/>
    <w:rsid w:val="00517C7F"/>
    <w:rsid w:val="00520A75"/>
    <w:rsid w:val="005229B2"/>
    <w:rsid w:val="00527877"/>
    <w:rsid w:val="00531069"/>
    <w:rsid w:val="005321FB"/>
    <w:rsid w:val="005356A8"/>
    <w:rsid w:val="00543312"/>
    <w:rsid w:val="00551C11"/>
    <w:rsid w:val="00551DC9"/>
    <w:rsid w:val="005564B8"/>
    <w:rsid w:val="00556CF4"/>
    <w:rsid w:val="005604B1"/>
    <w:rsid w:val="00567354"/>
    <w:rsid w:val="00570B89"/>
    <w:rsid w:val="00571E5F"/>
    <w:rsid w:val="005767B5"/>
    <w:rsid w:val="00580EC7"/>
    <w:rsid w:val="00592A4E"/>
    <w:rsid w:val="00596CC4"/>
    <w:rsid w:val="00597130"/>
    <w:rsid w:val="00597F4A"/>
    <w:rsid w:val="005A47F7"/>
    <w:rsid w:val="005B201C"/>
    <w:rsid w:val="005B7747"/>
    <w:rsid w:val="005C0880"/>
    <w:rsid w:val="005C76CD"/>
    <w:rsid w:val="005D1D32"/>
    <w:rsid w:val="005D46C4"/>
    <w:rsid w:val="005E3514"/>
    <w:rsid w:val="005E5AB1"/>
    <w:rsid w:val="005F445E"/>
    <w:rsid w:val="005F5117"/>
    <w:rsid w:val="00600092"/>
    <w:rsid w:val="006151C0"/>
    <w:rsid w:val="00617925"/>
    <w:rsid w:val="00622058"/>
    <w:rsid w:val="00624209"/>
    <w:rsid w:val="00627FC5"/>
    <w:rsid w:val="00633D6B"/>
    <w:rsid w:val="006364AC"/>
    <w:rsid w:val="006375DC"/>
    <w:rsid w:val="0063777C"/>
    <w:rsid w:val="0065069D"/>
    <w:rsid w:val="006528AC"/>
    <w:rsid w:val="006529AB"/>
    <w:rsid w:val="006532B6"/>
    <w:rsid w:val="0065614A"/>
    <w:rsid w:val="0066008D"/>
    <w:rsid w:val="00670622"/>
    <w:rsid w:val="00674AE7"/>
    <w:rsid w:val="00676E38"/>
    <w:rsid w:val="006803A2"/>
    <w:rsid w:val="00696A65"/>
    <w:rsid w:val="00696C28"/>
    <w:rsid w:val="006A0810"/>
    <w:rsid w:val="006A4374"/>
    <w:rsid w:val="006A5631"/>
    <w:rsid w:val="006A57D2"/>
    <w:rsid w:val="006A61D4"/>
    <w:rsid w:val="006B0636"/>
    <w:rsid w:val="006B0B0E"/>
    <w:rsid w:val="006B0B57"/>
    <w:rsid w:val="006B5574"/>
    <w:rsid w:val="006B5C46"/>
    <w:rsid w:val="006B7B69"/>
    <w:rsid w:val="006C172B"/>
    <w:rsid w:val="006C2433"/>
    <w:rsid w:val="006C50D9"/>
    <w:rsid w:val="006D0409"/>
    <w:rsid w:val="006D754B"/>
    <w:rsid w:val="006F256D"/>
    <w:rsid w:val="0070501F"/>
    <w:rsid w:val="00706A89"/>
    <w:rsid w:val="00711123"/>
    <w:rsid w:val="007176F0"/>
    <w:rsid w:val="0072761F"/>
    <w:rsid w:val="00734F1A"/>
    <w:rsid w:val="0074475C"/>
    <w:rsid w:val="0075438C"/>
    <w:rsid w:val="00755C4B"/>
    <w:rsid w:val="0076656A"/>
    <w:rsid w:val="00767987"/>
    <w:rsid w:val="007717E1"/>
    <w:rsid w:val="007875C9"/>
    <w:rsid w:val="007907E7"/>
    <w:rsid w:val="00790DD7"/>
    <w:rsid w:val="00792849"/>
    <w:rsid w:val="00793161"/>
    <w:rsid w:val="00794272"/>
    <w:rsid w:val="007A0061"/>
    <w:rsid w:val="007A2317"/>
    <w:rsid w:val="007A6CB0"/>
    <w:rsid w:val="007B7EC4"/>
    <w:rsid w:val="007C1702"/>
    <w:rsid w:val="007C51BA"/>
    <w:rsid w:val="007C5B1F"/>
    <w:rsid w:val="007D3005"/>
    <w:rsid w:val="007D3255"/>
    <w:rsid w:val="007D6803"/>
    <w:rsid w:val="007E6225"/>
    <w:rsid w:val="007E694C"/>
    <w:rsid w:val="007E7764"/>
    <w:rsid w:val="007F0815"/>
    <w:rsid w:val="007F1373"/>
    <w:rsid w:val="007F31BC"/>
    <w:rsid w:val="007F62B8"/>
    <w:rsid w:val="007F7583"/>
    <w:rsid w:val="00800EC2"/>
    <w:rsid w:val="008056A3"/>
    <w:rsid w:val="00805C1C"/>
    <w:rsid w:val="00807CAB"/>
    <w:rsid w:val="008130CA"/>
    <w:rsid w:val="00816365"/>
    <w:rsid w:val="0081708E"/>
    <w:rsid w:val="008202A1"/>
    <w:rsid w:val="00820BE3"/>
    <w:rsid w:val="0083176C"/>
    <w:rsid w:val="008318FA"/>
    <w:rsid w:val="00832C38"/>
    <w:rsid w:val="008330C3"/>
    <w:rsid w:val="00834208"/>
    <w:rsid w:val="00834596"/>
    <w:rsid w:val="00840C1B"/>
    <w:rsid w:val="00843DFB"/>
    <w:rsid w:val="008455EB"/>
    <w:rsid w:val="008625A7"/>
    <w:rsid w:val="00863548"/>
    <w:rsid w:val="008676F3"/>
    <w:rsid w:val="008730E8"/>
    <w:rsid w:val="00873BB1"/>
    <w:rsid w:val="0087441C"/>
    <w:rsid w:val="00875EA1"/>
    <w:rsid w:val="008802EC"/>
    <w:rsid w:val="00896C36"/>
    <w:rsid w:val="008977A8"/>
    <w:rsid w:val="008A181C"/>
    <w:rsid w:val="008A67A6"/>
    <w:rsid w:val="008B022B"/>
    <w:rsid w:val="008B390A"/>
    <w:rsid w:val="008B7FA8"/>
    <w:rsid w:val="008C1C05"/>
    <w:rsid w:val="008C2CEC"/>
    <w:rsid w:val="008C4A2F"/>
    <w:rsid w:val="008C715F"/>
    <w:rsid w:val="008D3CA5"/>
    <w:rsid w:val="008E18F9"/>
    <w:rsid w:val="008E28E3"/>
    <w:rsid w:val="008F2D85"/>
    <w:rsid w:val="008F311B"/>
    <w:rsid w:val="008F5680"/>
    <w:rsid w:val="008F7D63"/>
    <w:rsid w:val="0090231C"/>
    <w:rsid w:val="00904B84"/>
    <w:rsid w:val="00907606"/>
    <w:rsid w:val="00910DD7"/>
    <w:rsid w:val="00923AF7"/>
    <w:rsid w:val="009277CE"/>
    <w:rsid w:val="00930185"/>
    <w:rsid w:val="009337D6"/>
    <w:rsid w:val="00936B49"/>
    <w:rsid w:val="00936C70"/>
    <w:rsid w:val="00942AFB"/>
    <w:rsid w:val="00943547"/>
    <w:rsid w:val="00943F75"/>
    <w:rsid w:val="009441DC"/>
    <w:rsid w:val="00946EEB"/>
    <w:rsid w:val="00947D60"/>
    <w:rsid w:val="00951F6E"/>
    <w:rsid w:val="00952CEF"/>
    <w:rsid w:val="00953F7E"/>
    <w:rsid w:val="00954D3D"/>
    <w:rsid w:val="00966A18"/>
    <w:rsid w:val="009672D8"/>
    <w:rsid w:val="00967378"/>
    <w:rsid w:val="009844F0"/>
    <w:rsid w:val="00986308"/>
    <w:rsid w:val="0099274E"/>
    <w:rsid w:val="0099546C"/>
    <w:rsid w:val="009A44BA"/>
    <w:rsid w:val="009A697C"/>
    <w:rsid w:val="009B0B93"/>
    <w:rsid w:val="009B2E3A"/>
    <w:rsid w:val="009B6AD7"/>
    <w:rsid w:val="009D6D3B"/>
    <w:rsid w:val="009D6FF7"/>
    <w:rsid w:val="009D7DC1"/>
    <w:rsid w:val="009E58C5"/>
    <w:rsid w:val="009E7B72"/>
    <w:rsid w:val="009F01F3"/>
    <w:rsid w:val="009F0CD3"/>
    <w:rsid w:val="009F0E4C"/>
    <w:rsid w:val="009F5B28"/>
    <w:rsid w:val="00A005B2"/>
    <w:rsid w:val="00A022EF"/>
    <w:rsid w:val="00A04467"/>
    <w:rsid w:val="00A0530A"/>
    <w:rsid w:val="00A102F2"/>
    <w:rsid w:val="00A12ED7"/>
    <w:rsid w:val="00A14E96"/>
    <w:rsid w:val="00A1694E"/>
    <w:rsid w:val="00A22D36"/>
    <w:rsid w:val="00A2678A"/>
    <w:rsid w:val="00A26C37"/>
    <w:rsid w:val="00A42395"/>
    <w:rsid w:val="00A45854"/>
    <w:rsid w:val="00A4592A"/>
    <w:rsid w:val="00A60EDD"/>
    <w:rsid w:val="00A6118F"/>
    <w:rsid w:val="00A72AFB"/>
    <w:rsid w:val="00A8409C"/>
    <w:rsid w:val="00A85B3F"/>
    <w:rsid w:val="00A940A6"/>
    <w:rsid w:val="00A96B3B"/>
    <w:rsid w:val="00AA1AF4"/>
    <w:rsid w:val="00AA319A"/>
    <w:rsid w:val="00AA7042"/>
    <w:rsid w:val="00AB23C3"/>
    <w:rsid w:val="00AB31FA"/>
    <w:rsid w:val="00AB4341"/>
    <w:rsid w:val="00AB48F7"/>
    <w:rsid w:val="00AB5999"/>
    <w:rsid w:val="00AC3B2C"/>
    <w:rsid w:val="00AD06F7"/>
    <w:rsid w:val="00AD194C"/>
    <w:rsid w:val="00AD5ABC"/>
    <w:rsid w:val="00AD7074"/>
    <w:rsid w:val="00AE27E0"/>
    <w:rsid w:val="00AE5D78"/>
    <w:rsid w:val="00AE7015"/>
    <w:rsid w:val="00B01CB0"/>
    <w:rsid w:val="00B027F0"/>
    <w:rsid w:val="00B15120"/>
    <w:rsid w:val="00B153D0"/>
    <w:rsid w:val="00B17DFE"/>
    <w:rsid w:val="00B228F8"/>
    <w:rsid w:val="00B25317"/>
    <w:rsid w:val="00B254E7"/>
    <w:rsid w:val="00B30388"/>
    <w:rsid w:val="00B30D18"/>
    <w:rsid w:val="00B40710"/>
    <w:rsid w:val="00B425A6"/>
    <w:rsid w:val="00B43665"/>
    <w:rsid w:val="00B52031"/>
    <w:rsid w:val="00B53E70"/>
    <w:rsid w:val="00B71B2A"/>
    <w:rsid w:val="00B7436A"/>
    <w:rsid w:val="00B75681"/>
    <w:rsid w:val="00B76B8F"/>
    <w:rsid w:val="00B77879"/>
    <w:rsid w:val="00B77E86"/>
    <w:rsid w:val="00B825CC"/>
    <w:rsid w:val="00B85417"/>
    <w:rsid w:val="00B91A0B"/>
    <w:rsid w:val="00BA5B9F"/>
    <w:rsid w:val="00BB2B48"/>
    <w:rsid w:val="00BB51CC"/>
    <w:rsid w:val="00BB6698"/>
    <w:rsid w:val="00BD7A5B"/>
    <w:rsid w:val="00BD7BC9"/>
    <w:rsid w:val="00BE156F"/>
    <w:rsid w:val="00BE6EBF"/>
    <w:rsid w:val="00BF35D9"/>
    <w:rsid w:val="00BF5162"/>
    <w:rsid w:val="00BF6D49"/>
    <w:rsid w:val="00BF71EF"/>
    <w:rsid w:val="00C01161"/>
    <w:rsid w:val="00C02FF6"/>
    <w:rsid w:val="00C075FD"/>
    <w:rsid w:val="00C15A18"/>
    <w:rsid w:val="00C15A90"/>
    <w:rsid w:val="00C15C2F"/>
    <w:rsid w:val="00C1701D"/>
    <w:rsid w:val="00C17DEC"/>
    <w:rsid w:val="00C24A7F"/>
    <w:rsid w:val="00C36806"/>
    <w:rsid w:val="00C37E2B"/>
    <w:rsid w:val="00C47AF5"/>
    <w:rsid w:val="00C507F8"/>
    <w:rsid w:val="00C50CB0"/>
    <w:rsid w:val="00C510A6"/>
    <w:rsid w:val="00C5273F"/>
    <w:rsid w:val="00C56D42"/>
    <w:rsid w:val="00C57ED3"/>
    <w:rsid w:val="00C60F8A"/>
    <w:rsid w:val="00C648C3"/>
    <w:rsid w:val="00C65278"/>
    <w:rsid w:val="00C70F97"/>
    <w:rsid w:val="00C720D0"/>
    <w:rsid w:val="00C72EDE"/>
    <w:rsid w:val="00C74875"/>
    <w:rsid w:val="00C7506D"/>
    <w:rsid w:val="00C7656E"/>
    <w:rsid w:val="00C778D7"/>
    <w:rsid w:val="00C84E01"/>
    <w:rsid w:val="00C97AEB"/>
    <w:rsid w:val="00CB7BEF"/>
    <w:rsid w:val="00CC08F3"/>
    <w:rsid w:val="00CC1341"/>
    <w:rsid w:val="00CD5567"/>
    <w:rsid w:val="00CE4A75"/>
    <w:rsid w:val="00CE4AAB"/>
    <w:rsid w:val="00CF2130"/>
    <w:rsid w:val="00CF4F57"/>
    <w:rsid w:val="00D002E2"/>
    <w:rsid w:val="00D05EA2"/>
    <w:rsid w:val="00D11177"/>
    <w:rsid w:val="00D15E2C"/>
    <w:rsid w:val="00D30A50"/>
    <w:rsid w:val="00D30CEB"/>
    <w:rsid w:val="00D34367"/>
    <w:rsid w:val="00D3727E"/>
    <w:rsid w:val="00D4118E"/>
    <w:rsid w:val="00D43DE6"/>
    <w:rsid w:val="00D475CE"/>
    <w:rsid w:val="00D5780F"/>
    <w:rsid w:val="00D60DCA"/>
    <w:rsid w:val="00D61F46"/>
    <w:rsid w:val="00D660AB"/>
    <w:rsid w:val="00D71200"/>
    <w:rsid w:val="00D71C93"/>
    <w:rsid w:val="00D725DE"/>
    <w:rsid w:val="00D744FC"/>
    <w:rsid w:val="00D76368"/>
    <w:rsid w:val="00D779C7"/>
    <w:rsid w:val="00D8025F"/>
    <w:rsid w:val="00D86B00"/>
    <w:rsid w:val="00D9011F"/>
    <w:rsid w:val="00D90F53"/>
    <w:rsid w:val="00D90FC3"/>
    <w:rsid w:val="00D91ADA"/>
    <w:rsid w:val="00D93A1F"/>
    <w:rsid w:val="00D95D33"/>
    <w:rsid w:val="00D96B27"/>
    <w:rsid w:val="00DA1E08"/>
    <w:rsid w:val="00DA3D66"/>
    <w:rsid w:val="00DB40FE"/>
    <w:rsid w:val="00DB798A"/>
    <w:rsid w:val="00DC476E"/>
    <w:rsid w:val="00DD3FC7"/>
    <w:rsid w:val="00DD404E"/>
    <w:rsid w:val="00DD52AC"/>
    <w:rsid w:val="00DD79E9"/>
    <w:rsid w:val="00DE1179"/>
    <w:rsid w:val="00DE20F2"/>
    <w:rsid w:val="00DE55AB"/>
    <w:rsid w:val="00DF05CC"/>
    <w:rsid w:val="00DF2654"/>
    <w:rsid w:val="00DF5FA3"/>
    <w:rsid w:val="00E02799"/>
    <w:rsid w:val="00E075CD"/>
    <w:rsid w:val="00E1062F"/>
    <w:rsid w:val="00E11A0A"/>
    <w:rsid w:val="00E11EA3"/>
    <w:rsid w:val="00E13337"/>
    <w:rsid w:val="00E13DBA"/>
    <w:rsid w:val="00E14B0A"/>
    <w:rsid w:val="00E24BAF"/>
    <w:rsid w:val="00E27313"/>
    <w:rsid w:val="00E325F2"/>
    <w:rsid w:val="00E33B39"/>
    <w:rsid w:val="00E346C5"/>
    <w:rsid w:val="00E35AF6"/>
    <w:rsid w:val="00E36370"/>
    <w:rsid w:val="00E366FB"/>
    <w:rsid w:val="00E378FA"/>
    <w:rsid w:val="00E40C99"/>
    <w:rsid w:val="00E43F01"/>
    <w:rsid w:val="00E44313"/>
    <w:rsid w:val="00E51D9D"/>
    <w:rsid w:val="00E52F6B"/>
    <w:rsid w:val="00E607A7"/>
    <w:rsid w:val="00E619CB"/>
    <w:rsid w:val="00E72608"/>
    <w:rsid w:val="00E7469D"/>
    <w:rsid w:val="00E7620F"/>
    <w:rsid w:val="00E84605"/>
    <w:rsid w:val="00E87A60"/>
    <w:rsid w:val="00E951E8"/>
    <w:rsid w:val="00EA17B4"/>
    <w:rsid w:val="00EA78CC"/>
    <w:rsid w:val="00EA7FA7"/>
    <w:rsid w:val="00EB4FFA"/>
    <w:rsid w:val="00EB6C72"/>
    <w:rsid w:val="00ED0750"/>
    <w:rsid w:val="00ED56AC"/>
    <w:rsid w:val="00EE6E2A"/>
    <w:rsid w:val="00EF0CBE"/>
    <w:rsid w:val="00F0471B"/>
    <w:rsid w:val="00F064C3"/>
    <w:rsid w:val="00F10F38"/>
    <w:rsid w:val="00F11E89"/>
    <w:rsid w:val="00F15B39"/>
    <w:rsid w:val="00F15E39"/>
    <w:rsid w:val="00F208A8"/>
    <w:rsid w:val="00F23C6A"/>
    <w:rsid w:val="00F24794"/>
    <w:rsid w:val="00F26672"/>
    <w:rsid w:val="00F344A1"/>
    <w:rsid w:val="00F41AD7"/>
    <w:rsid w:val="00F458EA"/>
    <w:rsid w:val="00F55515"/>
    <w:rsid w:val="00F56B0F"/>
    <w:rsid w:val="00F63F1E"/>
    <w:rsid w:val="00F64B31"/>
    <w:rsid w:val="00F67A63"/>
    <w:rsid w:val="00F72D5C"/>
    <w:rsid w:val="00F75F02"/>
    <w:rsid w:val="00F763CB"/>
    <w:rsid w:val="00F90F2A"/>
    <w:rsid w:val="00F91A41"/>
    <w:rsid w:val="00F9423A"/>
    <w:rsid w:val="00F96E8E"/>
    <w:rsid w:val="00FA0E64"/>
    <w:rsid w:val="00FA33B7"/>
    <w:rsid w:val="00FA3D0A"/>
    <w:rsid w:val="00FA63A0"/>
    <w:rsid w:val="00FB6765"/>
    <w:rsid w:val="00FB799F"/>
    <w:rsid w:val="00FC2E50"/>
    <w:rsid w:val="00FC3124"/>
    <w:rsid w:val="00FC6266"/>
    <w:rsid w:val="00FD0280"/>
    <w:rsid w:val="00FE7A24"/>
    <w:rsid w:val="00FF5E1B"/>
    <w:rsid w:val="00FF6FD3"/>
    <w:rsid w:val="0464C0B6"/>
    <w:rsid w:val="3B3C1507"/>
    <w:rsid w:val="437F0C37"/>
    <w:rsid w:val="48E46EE9"/>
    <w:rsid w:val="55CCA662"/>
    <w:rsid w:val="697C52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8FAE11A"/>
  <w15:chartTrackingRefBased/>
  <w15:docId w15:val="{D0484425-C0CF-47AE-95FD-0C3AF6707D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06A3"/>
  </w:style>
  <w:style w:type="paragraph" w:styleId="Heading1">
    <w:name w:val="heading 1"/>
    <w:basedOn w:val="Normal"/>
    <w:next w:val="Normal"/>
    <w:link w:val="Heading1Char"/>
    <w:uiPriority w:val="9"/>
    <w:qFormat/>
    <w:rsid w:val="001F0D37"/>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
    <w:qFormat/>
    <w:rsid w:val="003266F8"/>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qFormat/>
    <w:rsid w:val="003806A3"/>
    <w:pPr>
      <w:keepNext/>
      <w:outlineLvl w:val="2"/>
    </w:pPr>
    <w:rPr>
      <w:rFonts w:ascii="Arial" w:hAnsi="Arial" w:cs="Arial"/>
      <w:b/>
      <w:bCs/>
      <w:color w:val="000080"/>
      <w:sz w:val="24"/>
      <w:szCs w:val="24"/>
    </w:rPr>
  </w:style>
  <w:style w:type="paragraph" w:styleId="Heading4">
    <w:name w:val="heading 4"/>
    <w:basedOn w:val="Normal"/>
    <w:next w:val="Normal"/>
    <w:qFormat/>
    <w:rsid w:val="00A940A6"/>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320"/>
        <w:tab w:val="right" w:pos="8640"/>
      </w:tabs>
    </w:pPr>
  </w:style>
  <w:style w:type="paragraph" w:styleId="Footer">
    <w:name w:val="footer"/>
    <w:basedOn w:val="Normal"/>
    <w:link w:val="FooterChar"/>
    <w:pPr>
      <w:tabs>
        <w:tab w:val="center" w:pos="4320"/>
        <w:tab w:val="right" w:pos="8640"/>
      </w:tabs>
    </w:pPr>
  </w:style>
  <w:style w:type="character" w:styleId="Hyperlink">
    <w:name w:val="Hyperlink"/>
    <w:rPr>
      <w:color w:val="0000FF"/>
      <w:u w:val="single"/>
    </w:rPr>
  </w:style>
  <w:style w:type="character" w:styleId="PageNumber">
    <w:name w:val="page number"/>
    <w:basedOn w:val="DefaultParagraphFont"/>
    <w:semiHidden/>
  </w:style>
  <w:style w:type="character" w:customStyle="1" w:styleId="Heading3Char">
    <w:name w:val="Heading 3 Char"/>
    <w:link w:val="Heading3"/>
    <w:rsid w:val="003806A3"/>
    <w:rPr>
      <w:rFonts w:ascii="Arial" w:hAnsi="Arial" w:cs="Arial"/>
      <w:b/>
      <w:bCs/>
      <w:color w:val="000080"/>
      <w:sz w:val="24"/>
      <w:szCs w:val="24"/>
    </w:rPr>
  </w:style>
  <w:style w:type="paragraph" w:styleId="BodyTextIndent3">
    <w:name w:val="Body Text Indent 3"/>
    <w:basedOn w:val="Normal"/>
    <w:link w:val="BodyTextIndent3Char"/>
    <w:rsid w:val="003806A3"/>
    <w:pPr>
      <w:spacing w:after="120"/>
      <w:ind w:left="360"/>
    </w:pPr>
    <w:rPr>
      <w:sz w:val="16"/>
      <w:szCs w:val="16"/>
    </w:rPr>
  </w:style>
  <w:style w:type="character" w:customStyle="1" w:styleId="BodyTextIndent3Char">
    <w:name w:val="Body Text Indent 3 Char"/>
    <w:link w:val="BodyTextIndent3"/>
    <w:rsid w:val="003806A3"/>
    <w:rPr>
      <w:sz w:val="16"/>
      <w:szCs w:val="16"/>
    </w:rPr>
  </w:style>
  <w:style w:type="paragraph" w:styleId="BodyTextIndent">
    <w:name w:val="Body Text Indent"/>
    <w:basedOn w:val="Normal"/>
    <w:link w:val="BodyTextIndentChar"/>
    <w:rsid w:val="003806A3"/>
    <w:pPr>
      <w:widowControl w:val="0"/>
      <w:autoSpaceDE w:val="0"/>
      <w:autoSpaceDN w:val="0"/>
      <w:adjustRightInd w:val="0"/>
      <w:spacing w:after="120"/>
      <w:ind w:left="360"/>
    </w:pPr>
    <w:rPr>
      <w:sz w:val="24"/>
      <w:szCs w:val="24"/>
    </w:rPr>
  </w:style>
  <w:style w:type="character" w:customStyle="1" w:styleId="BodyTextIndentChar">
    <w:name w:val="Body Text Indent Char"/>
    <w:link w:val="BodyTextIndent"/>
    <w:rsid w:val="003806A3"/>
    <w:rPr>
      <w:sz w:val="24"/>
      <w:szCs w:val="24"/>
    </w:rPr>
  </w:style>
  <w:style w:type="character" w:customStyle="1" w:styleId="FooterChar">
    <w:name w:val="Footer Char"/>
    <w:basedOn w:val="DefaultParagraphFont"/>
    <w:link w:val="Footer"/>
    <w:uiPriority w:val="99"/>
    <w:rsid w:val="008F311B"/>
  </w:style>
  <w:style w:type="character" w:customStyle="1" w:styleId="Heading1Char">
    <w:name w:val="Heading 1 Char"/>
    <w:link w:val="Heading1"/>
    <w:uiPriority w:val="9"/>
    <w:rsid w:val="001F0D37"/>
    <w:rPr>
      <w:rFonts w:ascii="Cambria" w:eastAsia="Times New Roman" w:hAnsi="Cambria" w:cs="Times New Roman"/>
      <w:b/>
      <w:bCs/>
      <w:kern w:val="32"/>
      <w:sz w:val="32"/>
      <w:szCs w:val="32"/>
    </w:rPr>
  </w:style>
  <w:style w:type="paragraph" w:styleId="BodyText3">
    <w:name w:val="Body Text 3"/>
    <w:basedOn w:val="Normal"/>
    <w:link w:val="BodyText3Char"/>
    <w:uiPriority w:val="99"/>
    <w:semiHidden/>
    <w:unhideWhenUsed/>
    <w:rsid w:val="001F0D37"/>
    <w:pPr>
      <w:spacing w:after="120"/>
    </w:pPr>
    <w:rPr>
      <w:sz w:val="16"/>
      <w:szCs w:val="16"/>
    </w:rPr>
  </w:style>
  <w:style w:type="character" w:customStyle="1" w:styleId="BodyText3Char">
    <w:name w:val="Body Text 3 Char"/>
    <w:link w:val="BodyText3"/>
    <w:uiPriority w:val="99"/>
    <w:semiHidden/>
    <w:rsid w:val="001F0D37"/>
    <w:rPr>
      <w:sz w:val="16"/>
      <w:szCs w:val="16"/>
    </w:rPr>
  </w:style>
  <w:style w:type="character" w:customStyle="1" w:styleId="body1">
    <w:name w:val="body1"/>
    <w:rsid w:val="002E73CB"/>
    <w:rPr>
      <w:rFonts w:ascii="Arial" w:hAnsi="Arial" w:cs="Arial" w:hint="default"/>
      <w:b w:val="0"/>
      <w:bCs w:val="0"/>
      <w:i w:val="0"/>
      <w:iCs w:val="0"/>
      <w:color w:val="333333"/>
      <w:sz w:val="17"/>
      <w:szCs w:val="17"/>
    </w:rPr>
  </w:style>
  <w:style w:type="paragraph" w:styleId="BodyText2">
    <w:name w:val="Body Text 2"/>
    <w:basedOn w:val="Normal"/>
    <w:link w:val="BodyText2Char"/>
    <w:uiPriority w:val="99"/>
    <w:semiHidden/>
    <w:unhideWhenUsed/>
    <w:rsid w:val="002E73CB"/>
    <w:pPr>
      <w:spacing w:after="120" w:line="480" w:lineRule="auto"/>
    </w:pPr>
  </w:style>
  <w:style w:type="character" w:customStyle="1" w:styleId="BodyText2Char">
    <w:name w:val="Body Text 2 Char"/>
    <w:basedOn w:val="DefaultParagraphFont"/>
    <w:link w:val="BodyText2"/>
    <w:uiPriority w:val="99"/>
    <w:semiHidden/>
    <w:rsid w:val="002E73CB"/>
  </w:style>
  <w:style w:type="paragraph" w:customStyle="1" w:styleId="level1">
    <w:name w:val="_level1"/>
    <w:basedOn w:val="Normal"/>
    <w:rsid w:val="002E73CB"/>
    <w:pPr>
      <w:widowControl w:val="0"/>
      <w:tabs>
        <w:tab w:val="left" w:pos="36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rPr>
      <w:sz w:val="24"/>
    </w:rPr>
  </w:style>
  <w:style w:type="paragraph" w:customStyle="1" w:styleId="Indent">
    <w:name w:val="Indent"/>
    <w:aliases w:val="i"/>
    <w:basedOn w:val="Normal"/>
    <w:rsid w:val="00514E28"/>
    <w:pPr>
      <w:spacing w:after="130" w:line="260" w:lineRule="exact"/>
      <w:ind w:left="1701" w:hanging="1701"/>
      <w:jc w:val="both"/>
    </w:pPr>
    <w:rPr>
      <w:rFonts w:ascii="Times" w:hAnsi="Times"/>
      <w:sz w:val="22"/>
      <w:szCs w:val="22"/>
    </w:rPr>
  </w:style>
  <w:style w:type="paragraph" w:styleId="BodyText">
    <w:name w:val="Body Text"/>
    <w:aliases w:val="bt,heading3,Body Text-RGS Props,body text,BT,- Indented,DARE Body Text,Resume Text"/>
    <w:basedOn w:val="Normal"/>
    <w:link w:val="BodyTextChar"/>
    <w:unhideWhenUsed/>
    <w:rsid w:val="00514E28"/>
    <w:pPr>
      <w:spacing w:after="120"/>
    </w:pPr>
  </w:style>
  <w:style w:type="character" w:customStyle="1" w:styleId="BodyTextChar">
    <w:name w:val="Body Text Char"/>
    <w:aliases w:val="bt Char1,heading3 Char1,Body Text-RGS Props Char1,body text Char1,BT Char1,- Indented Char1,DARE Body Text Char1,Resume Text Char1"/>
    <w:basedOn w:val="DefaultParagraphFont"/>
    <w:link w:val="BodyText"/>
    <w:uiPriority w:val="99"/>
    <w:semiHidden/>
    <w:rsid w:val="00514E28"/>
  </w:style>
  <w:style w:type="paragraph" w:styleId="NormalWeb">
    <w:name w:val="Normal (Web)"/>
    <w:basedOn w:val="Normal"/>
    <w:uiPriority w:val="99"/>
    <w:rsid w:val="003266F8"/>
    <w:pPr>
      <w:spacing w:before="100" w:beforeAutospacing="1" w:after="100" w:afterAutospacing="1"/>
    </w:pPr>
    <w:rPr>
      <w:sz w:val="24"/>
      <w:szCs w:val="24"/>
    </w:rPr>
  </w:style>
  <w:style w:type="paragraph" w:customStyle="1" w:styleId="TMnormal">
    <w:name w:val="TM normal"/>
    <w:basedOn w:val="Normal"/>
    <w:rsid w:val="003266F8"/>
    <w:rPr>
      <w:rFonts w:ascii="Arial" w:hAnsi="Arial"/>
      <w:sz w:val="24"/>
    </w:rPr>
  </w:style>
  <w:style w:type="paragraph" w:customStyle="1" w:styleId="Standard-Boller">
    <w:name w:val="Standard-Boller"/>
    <w:basedOn w:val="Normal"/>
    <w:rsid w:val="003266F8"/>
    <w:pPr>
      <w:numPr>
        <w:numId w:val="1"/>
      </w:numPr>
      <w:tabs>
        <w:tab w:val="clear" w:pos="360"/>
        <w:tab w:val="left" w:pos="198"/>
      </w:tabs>
      <w:spacing w:after="60"/>
      <w:ind w:left="198" w:hanging="198"/>
    </w:pPr>
    <w:rPr>
      <w:rFonts w:ascii="Arial" w:hAnsi="Arial"/>
      <w:sz w:val="18"/>
    </w:rPr>
  </w:style>
  <w:style w:type="character" w:customStyle="1" w:styleId="Heading2Char">
    <w:name w:val="Heading 2 Char"/>
    <w:link w:val="Heading2"/>
    <w:uiPriority w:val="9"/>
    <w:semiHidden/>
    <w:rsid w:val="003266F8"/>
    <w:rPr>
      <w:rFonts w:ascii="Cambria" w:eastAsia="Times New Roman" w:hAnsi="Cambria" w:cs="Times New Roman"/>
      <w:b/>
      <w:bCs/>
      <w:i/>
      <w:iCs/>
      <w:sz w:val="28"/>
      <w:szCs w:val="28"/>
    </w:rPr>
  </w:style>
  <w:style w:type="paragraph" w:styleId="HTMLPreformatted">
    <w:name w:val="HTML Preformatted"/>
    <w:basedOn w:val="Normal"/>
    <w:link w:val="HTMLPreformattedChar"/>
    <w:rsid w:val="003266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0"/>
      <w:autoSpaceDE w:val="0"/>
      <w:autoSpaceDN w:val="0"/>
      <w:adjustRightInd w:val="0"/>
      <w:textAlignment w:val="baseline"/>
    </w:pPr>
    <w:rPr>
      <w:rFonts w:ascii="Courier New" w:hAnsi="Courier New"/>
    </w:rPr>
  </w:style>
  <w:style w:type="character" w:customStyle="1" w:styleId="HTMLPreformattedChar">
    <w:name w:val="HTML Preformatted Char"/>
    <w:link w:val="HTMLPreformatted"/>
    <w:rsid w:val="003266F8"/>
    <w:rPr>
      <w:rFonts w:ascii="Courier New" w:hAnsi="Courier New"/>
    </w:rPr>
  </w:style>
  <w:style w:type="character" w:customStyle="1" w:styleId="HeaderChar">
    <w:name w:val="Header Char"/>
    <w:basedOn w:val="DefaultParagraphFont"/>
    <w:link w:val="Header"/>
    <w:rsid w:val="002C58B4"/>
  </w:style>
  <w:style w:type="character" w:styleId="HTMLTypewriter">
    <w:name w:val="HTML Typewriter"/>
    <w:rsid w:val="00B85417"/>
    <w:rPr>
      <w:rFonts w:ascii="Courier New" w:eastAsia="Times New Roman" w:hAnsi="Courier New"/>
      <w:sz w:val="20"/>
      <w:szCs w:val="20"/>
    </w:rPr>
  </w:style>
  <w:style w:type="character" w:styleId="Strong">
    <w:name w:val="Strong"/>
    <w:qFormat/>
    <w:rsid w:val="00B85417"/>
    <w:rPr>
      <w:b/>
      <w:bCs/>
    </w:rPr>
  </w:style>
  <w:style w:type="paragraph" w:customStyle="1" w:styleId="CompanyName">
    <w:name w:val="Company Name"/>
    <w:basedOn w:val="Normal"/>
    <w:next w:val="Normal"/>
    <w:rsid w:val="00B85417"/>
    <w:pPr>
      <w:tabs>
        <w:tab w:val="left" w:pos="1440"/>
        <w:tab w:val="right" w:pos="6480"/>
      </w:tabs>
      <w:suppressAutoHyphens/>
      <w:spacing w:before="220" w:line="220" w:lineRule="atLeast"/>
    </w:pPr>
    <w:rPr>
      <w:rFonts w:ascii="Garamond" w:hAnsi="Garamond"/>
      <w:sz w:val="22"/>
      <w:szCs w:val="22"/>
      <w:lang w:eastAsia="ar-SA"/>
    </w:rPr>
  </w:style>
  <w:style w:type="paragraph" w:customStyle="1" w:styleId="EXPERIENCEheader">
    <w:name w:val="EXPERIENCE header"/>
    <w:basedOn w:val="Normal"/>
    <w:rsid w:val="00B85417"/>
    <w:pPr>
      <w:keepNext/>
      <w:pBdr>
        <w:bottom w:val="single" w:sz="8" w:space="0" w:color="000000"/>
      </w:pBdr>
      <w:suppressAutoHyphens/>
      <w:spacing w:before="240" w:after="200"/>
    </w:pPr>
    <w:rPr>
      <w:rFonts w:ascii="Palatino" w:hAnsi="Palatino"/>
      <w:b/>
      <w:smallCaps/>
      <w:sz w:val="24"/>
      <w:lang w:eastAsia="ar-SA"/>
    </w:rPr>
  </w:style>
  <w:style w:type="character" w:customStyle="1" w:styleId="style181">
    <w:name w:val="style181"/>
    <w:rsid w:val="006F256D"/>
    <w:rPr>
      <w:sz w:val="28"/>
      <w:szCs w:val="28"/>
    </w:rPr>
  </w:style>
  <w:style w:type="character" w:customStyle="1" w:styleId="msonormalstyle131">
    <w:name w:val="msonormal style131"/>
    <w:basedOn w:val="DefaultParagraphFont"/>
    <w:rsid w:val="006F256D"/>
  </w:style>
  <w:style w:type="paragraph" w:customStyle="1" w:styleId="style3">
    <w:name w:val="style3"/>
    <w:basedOn w:val="Normal"/>
    <w:rsid w:val="006F256D"/>
    <w:pPr>
      <w:spacing w:before="100" w:beforeAutospacing="1" w:after="100" w:afterAutospacing="1"/>
    </w:pPr>
    <w:rPr>
      <w:rFonts w:ascii="Arial" w:hAnsi="Arial" w:cs="Arial"/>
      <w:b/>
      <w:bCs/>
      <w:sz w:val="24"/>
      <w:szCs w:val="24"/>
    </w:rPr>
  </w:style>
  <w:style w:type="paragraph" w:styleId="NoSpacing">
    <w:name w:val="No Spacing"/>
    <w:link w:val="NoSpacingChar"/>
    <w:qFormat/>
    <w:rsid w:val="006F256D"/>
    <w:rPr>
      <w:rFonts w:ascii="Calibri" w:eastAsia="Calibri" w:hAnsi="Calibri"/>
      <w:sz w:val="22"/>
      <w:szCs w:val="22"/>
    </w:rPr>
  </w:style>
  <w:style w:type="character" w:customStyle="1" w:styleId="NoSpacingChar">
    <w:name w:val="No Spacing Char"/>
    <w:link w:val="NoSpacing"/>
    <w:rsid w:val="006F256D"/>
    <w:rPr>
      <w:rFonts w:ascii="Calibri" w:eastAsia="Calibri" w:hAnsi="Calibri"/>
      <w:sz w:val="22"/>
      <w:szCs w:val="22"/>
      <w:lang w:val="en-US" w:eastAsia="en-US" w:bidi="ar-SA"/>
    </w:rPr>
  </w:style>
  <w:style w:type="paragraph" w:customStyle="1" w:styleId="levnl18">
    <w:name w:val="_levnl18"/>
    <w:basedOn w:val="Normal"/>
    <w:rsid w:val="006F256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rPr>
      <w:rFonts w:ascii="Arial" w:eastAsia="Batang" w:hAnsi="Arial"/>
    </w:rPr>
  </w:style>
  <w:style w:type="character" w:customStyle="1" w:styleId="style191">
    <w:name w:val="style191"/>
    <w:rsid w:val="006F256D"/>
    <w:rPr>
      <w:rFonts w:ascii="Arial" w:hAnsi="Arial" w:cs="Arial" w:hint="default"/>
      <w:b/>
      <w:bCs/>
      <w:sz w:val="28"/>
      <w:szCs w:val="28"/>
    </w:rPr>
  </w:style>
  <w:style w:type="character" w:customStyle="1" w:styleId="msonormalstyle20style1">
    <w:name w:val="msonormal style20 style1"/>
    <w:basedOn w:val="DefaultParagraphFont"/>
    <w:rsid w:val="006F256D"/>
  </w:style>
  <w:style w:type="character" w:customStyle="1" w:styleId="cbstyle">
    <w:name w:val="cb_style"/>
    <w:basedOn w:val="DefaultParagraphFont"/>
    <w:rsid w:val="006F256D"/>
  </w:style>
  <w:style w:type="paragraph" w:customStyle="1" w:styleId="Achievement">
    <w:name w:val="Achievement"/>
    <w:basedOn w:val="Normal"/>
    <w:rsid w:val="006F256D"/>
    <w:pPr>
      <w:numPr>
        <w:numId w:val="2"/>
      </w:numPr>
      <w:spacing w:after="60" w:line="220" w:lineRule="atLeast"/>
      <w:jc w:val="both"/>
    </w:pPr>
    <w:rPr>
      <w:rFonts w:ascii="Arial" w:hAnsi="Arial"/>
      <w:spacing w:val="-5"/>
    </w:rPr>
  </w:style>
  <w:style w:type="paragraph" w:styleId="BodyTextIndent2">
    <w:name w:val="Body Text Indent 2"/>
    <w:basedOn w:val="Normal"/>
    <w:link w:val="BodyTextIndent2Char"/>
    <w:uiPriority w:val="99"/>
    <w:semiHidden/>
    <w:unhideWhenUsed/>
    <w:rsid w:val="00514F24"/>
    <w:pPr>
      <w:spacing w:after="120" w:line="480" w:lineRule="auto"/>
      <w:ind w:left="360"/>
    </w:pPr>
  </w:style>
  <w:style w:type="character" w:customStyle="1" w:styleId="BodyTextIndent2Char">
    <w:name w:val="Body Text Indent 2 Char"/>
    <w:basedOn w:val="DefaultParagraphFont"/>
    <w:link w:val="BodyTextIndent2"/>
    <w:uiPriority w:val="99"/>
    <w:semiHidden/>
    <w:rsid w:val="00514F24"/>
  </w:style>
  <w:style w:type="paragraph" w:styleId="BlockText">
    <w:name w:val="Block Text"/>
    <w:basedOn w:val="Normal"/>
    <w:rsid w:val="00514F24"/>
    <w:pPr>
      <w:tabs>
        <w:tab w:val="num" w:pos="780"/>
      </w:tabs>
      <w:spacing w:line="300" w:lineRule="auto"/>
      <w:ind w:left="-180" w:right="-720"/>
      <w:jc w:val="both"/>
    </w:pPr>
    <w:rPr>
      <w:rFonts w:ascii="Arial" w:eastAsia="SimSun" w:hAnsi="Arial" w:cs="Arial"/>
      <w:bCs/>
      <w:sz w:val="22"/>
      <w:szCs w:val="18"/>
    </w:rPr>
  </w:style>
  <w:style w:type="character" w:customStyle="1" w:styleId="WDong">
    <w:name w:val="WDong"/>
    <w:semiHidden/>
    <w:rsid w:val="00514F24"/>
    <w:rPr>
      <w:rFonts w:ascii="Arial" w:hAnsi="Arial" w:cs="Arial"/>
      <w:color w:val="000080"/>
      <w:sz w:val="20"/>
      <w:szCs w:val="20"/>
    </w:rPr>
  </w:style>
  <w:style w:type="paragraph" w:customStyle="1" w:styleId="H3-BodyText-Main">
    <w:name w:val="H3-Body Text-Main"/>
    <w:basedOn w:val="Normal"/>
    <w:rsid w:val="00834596"/>
    <w:pPr>
      <w:suppressAutoHyphens/>
      <w:jc w:val="both"/>
    </w:pPr>
    <w:rPr>
      <w:rFonts w:ascii="Arial" w:hAnsi="Arial" w:cs="Arial"/>
      <w:sz w:val="18"/>
      <w:szCs w:val="18"/>
      <w:lang w:eastAsia="ar-SA"/>
    </w:rPr>
  </w:style>
  <w:style w:type="paragraph" w:customStyle="1" w:styleId="Listing">
    <w:name w:val="Listing"/>
    <w:rsid w:val="00834596"/>
    <w:pPr>
      <w:tabs>
        <w:tab w:val="left" w:pos="9639"/>
      </w:tabs>
      <w:suppressAutoHyphens/>
      <w:ind w:left="176" w:right="159"/>
    </w:pPr>
    <w:rPr>
      <w:rFonts w:ascii="Arial" w:eastAsia="Arial" w:hAnsi="Arial"/>
      <w:bCs/>
      <w:sz w:val="18"/>
      <w:lang w:val="en-GB" w:eastAsia="ar-SA"/>
    </w:rPr>
  </w:style>
  <w:style w:type="paragraph" w:styleId="PlainText">
    <w:name w:val="Plain Text"/>
    <w:basedOn w:val="Normal"/>
    <w:link w:val="PlainTextChar"/>
    <w:rsid w:val="00834596"/>
    <w:pPr>
      <w:suppressAutoHyphens/>
    </w:pPr>
    <w:rPr>
      <w:rFonts w:ascii="Courier New" w:hAnsi="Courier New" w:cs="Courier New"/>
      <w:lang w:eastAsia="ar-SA"/>
    </w:rPr>
  </w:style>
  <w:style w:type="character" w:customStyle="1" w:styleId="PlainTextChar">
    <w:name w:val="Plain Text Char"/>
    <w:link w:val="PlainText"/>
    <w:rsid w:val="00834596"/>
    <w:rPr>
      <w:rFonts w:ascii="Courier New" w:hAnsi="Courier New" w:cs="Courier New"/>
      <w:lang w:eastAsia="ar-SA"/>
    </w:rPr>
  </w:style>
  <w:style w:type="paragraph" w:customStyle="1" w:styleId="Default">
    <w:name w:val="Default"/>
    <w:rsid w:val="00441F8F"/>
    <w:pPr>
      <w:widowControl w:val="0"/>
      <w:autoSpaceDE w:val="0"/>
      <w:autoSpaceDN w:val="0"/>
      <w:adjustRightInd w:val="0"/>
    </w:pPr>
    <w:rPr>
      <w:rFonts w:ascii="Garamond" w:eastAsia="SimSun" w:hAnsi="Garamond" w:cs="Garamond"/>
      <w:color w:val="000000"/>
      <w:sz w:val="24"/>
      <w:szCs w:val="24"/>
      <w:lang w:eastAsia="zh-CN"/>
    </w:rPr>
  </w:style>
  <w:style w:type="character" w:styleId="Emphasis">
    <w:name w:val="Emphasis"/>
    <w:qFormat/>
    <w:rsid w:val="00441F8F"/>
    <w:rPr>
      <w:b/>
      <w:bCs/>
      <w:i w:val="0"/>
      <w:iCs w:val="0"/>
    </w:rPr>
  </w:style>
  <w:style w:type="character" w:customStyle="1" w:styleId="BodyTextChar1">
    <w:name w:val="Body Text Char1"/>
    <w:aliases w:val="Body Text Char Char1,bt Char,heading3 Char,Body Text-RGS Props Char,body text Char,BT Char,- Indented Char,DARE Body Text Char,Resume Text Char"/>
    <w:rsid w:val="00441F8F"/>
    <w:rPr>
      <w:lang w:val="en-US" w:eastAsia="en-US" w:bidi="ar-SA"/>
    </w:rPr>
  </w:style>
  <w:style w:type="paragraph" w:customStyle="1" w:styleId="Titles">
    <w:name w:val="Titles"/>
    <w:basedOn w:val="Normal"/>
    <w:rsid w:val="00441F8F"/>
    <w:pPr>
      <w:widowControl w:val="0"/>
      <w:shd w:val="pct20" w:color="auto" w:fill="auto"/>
      <w:spacing w:after="160"/>
    </w:pPr>
    <w:rPr>
      <w:rFonts w:ascii="Arial" w:hAnsi="Arial" w:cs="Arial"/>
      <w:b/>
      <w:bCs/>
      <w:i/>
      <w:iCs/>
      <w:sz w:val="28"/>
      <w:szCs w:val="28"/>
    </w:rPr>
  </w:style>
  <w:style w:type="paragraph" w:customStyle="1" w:styleId="Paragraph">
    <w:name w:val="Paragraph"/>
    <w:basedOn w:val="Normal"/>
    <w:autoRedefine/>
    <w:rsid w:val="00441F8F"/>
    <w:pPr>
      <w:tabs>
        <w:tab w:val="left" w:pos="6480"/>
      </w:tabs>
      <w:jc w:val="both"/>
    </w:pPr>
    <w:rPr>
      <w:rFonts w:ascii="Arial" w:hAnsi="Arial" w:cs="Arial"/>
      <w:sz w:val="22"/>
      <w:szCs w:val="22"/>
    </w:rPr>
  </w:style>
  <w:style w:type="paragraph" w:customStyle="1" w:styleId="JobTitle">
    <w:name w:val="Job Title"/>
    <w:next w:val="Achievement"/>
    <w:rsid w:val="00863548"/>
    <w:pPr>
      <w:autoSpaceDE w:val="0"/>
      <w:autoSpaceDN w:val="0"/>
      <w:adjustRightInd w:val="0"/>
      <w:spacing w:after="60" w:line="220" w:lineRule="atLeast"/>
    </w:pPr>
    <w:rPr>
      <w:rFonts w:ascii="Arial Black" w:hAnsi="Arial Black" w:cs="Arial Black"/>
      <w:spacing w:val="-10"/>
    </w:rPr>
  </w:style>
  <w:style w:type="paragraph" w:styleId="ListParagraph">
    <w:name w:val="List Paragraph"/>
    <w:basedOn w:val="Normal"/>
    <w:link w:val="ListParagraphChar"/>
    <w:uiPriority w:val="34"/>
    <w:qFormat/>
    <w:rsid w:val="00C97AEB"/>
    <w:pPr>
      <w:ind w:left="720"/>
      <w:contextualSpacing/>
    </w:pPr>
    <w:rPr>
      <w:sz w:val="24"/>
      <w:szCs w:val="24"/>
    </w:rPr>
  </w:style>
  <w:style w:type="paragraph" w:customStyle="1" w:styleId="kpmgbody">
    <w:name w:val="kpmgbody"/>
    <w:basedOn w:val="BodyText"/>
    <w:rsid w:val="00C97AEB"/>
    <w:pPr>
      <w:spacing w:before="40" w:after="40" w:line="360" w:lineRule="auto"/>
      <w:jc w:val="both"/>
    </w:pPr>
    <w:rPr>
      <w:rFonts w:ascii="Century Gothic" w:hAnsi="Century Gothic"/>
      <w:b/>
      <w:sz w:val="22"/>
    </w:rPr>
  </w:style>
  <w:style w:type="character" w:customStyle="1" w:styleId="body0020textchar">
    <w:name w:val="body_0020text__char"/>
    <w:basedOn w:val="DefaultParagraphFont"/>
    <w:rsid w:val="00C97AEB"/>
  </w:style>
  <w:style w:type="character" w:customStyle="1" w:styleId="normalchar">
    <w:name w:val="normal__char"/>
    <w:basedOn w:val="DefaultParagraphFont"/>
    <w:rsid w:val="00C97AEB"/>
  </w:style>
  <w:style w:type="paragraph" w:customStyle="1" w:styleId="RMBodyText">
    <w:name w:val="RM Body Text"/>
    <w:basedOn w:val="Normal"/>
    <w:rsid w:val="00C97AEB"/>
    <w:pPr>
      <w:widowControl w:val="0"/>
      <w:numPr>
        <w:numId w:val="5"/>
      </w:numPr>
      <w:autoSpaceDE w:val="0"/>
      <w:autoSpaceDN w:val="0"/>
      <w:adjustRightInd w:val="0"/>
      <w:spacing w:after="56"/>
    </w:pPr>
    <w:rPr>
      <w:rFonts w:eastAsia="MS Mincho"/>
      <w:sz w:val="22"/>
      <w:szCs w:val="22"/>
    </w:rPr>
  </w:style>
  <w:style w:type="paragraph" w:customStyle="1" w:styleId="WyvilHeader">
    <w:name w:val="WyvilHeader"/>
    <w:basedOn w:val="Normal"/>
    <w:rsid w:val="00C97AEB"/>
    <w:pPr>
      <w:ind w:left="360"/>
    </w:pPr>
    <w:rPr>
      <w:rFonts w:ascii="Garamond" w:hAnsi="Garamond"/>
      <w:b/>
      <w:sz w:val="22"/>
    </w:rPr>
  </w:style>
  <w:style w:type="paragraph" w:customStyle="1" w:styleId="NormalArial">
    <w:name w:val="Normal + Arial"/>
    <w:aliases w:val="11 pt"/>
    <w:basedOn w:val="Normal"/>
    <w:rsid w:val="00C97AEB"/>
    <w:rPr>
      <w:rFonts w:ascii="Arial" w:hAnsi="Arial" w:cs="Arial"/>
      <w:sz w:val="22"/>
      <w:szCs w:val="17"/>
    </w:rPr>
  </w:style>
  <w:style w:type="paragraph" w:customStyle="1" w:styleId="Texte1">
    <w:name w:val="Texte1"/>
    <w:basedOn w:val="BodyText"/>
    <w:rsid w:val="00D3727E"/>
    <w:pPr>
      <w:autoSpaceDE w:val="0"/>
      <w:autoSpaceDN w:val="0"/>
      <w:spacing w:before="60" w:after="60"/>
    </w:pPr>
    <w:rPr>
      <w:rFonts w:ascii="Arial" w:hAnsi="Arial" w:cs="Arial"/>
      <w:lang w:val="en-GB"/>
    </w:rPr>
  </w:style>
  <w:style w:type="character" w:customStyle="1" w:styleId="ListParagraphChar">
    <w:name w:val="List Paragraph Char"/>
    <w:link w:val="ListParagraph"/>
    <w:uiPriority w:val="34"/>
    <w:locked/>
    <w:rsid w:val="00B153D0"/>
    <w:rPr>
      <w:sz w:val="24"/>
      <w:szCs w:val="24"/>
    </w:rPr>
  </w:style>
  <w:style w:type="character" w:styleId="UnresolvedMention">
    <w:name w:val="Unresolved Mention"/>
    <w:uiPriority w:val="99"/>
    <w:semiHidden/>
    <w:unhideWhenUsed/>
    <w:rsid w:val="00F9423A"/>
    <w:rPr>
      <w:color w:val="605E5C"/>
      <w:shd w:val="clear" w:color="auto" w:fill="E1DFDD"/>
    </w:rPr>
  </w:style>
  <w:style w:type="character" w:customStyle="1" w:styleId="apple-converted-space">
    <w:name w:val="apple-converted-space"/>
    <w:basedOn w:val="DefaultParagraphFont"/>
    <w:rsid w:val="003A73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009431">
      <w:bodyDiv w:val="1"/>
      <w:marLeft w:val="0"/>
      <w:marRight w:val="0"/>
      <w:marTop w:val="0"/>
      <w:marBottom w:val="0"/>
      <w:divBdr>
        <w:top w:val="none" w:sz="0" w:space="0" w:color="auto"/>
        <w:left w:val="none" w:sz="0" w:space="0" w:color="auto"/>
        <w:bottom w:val="none" w:sz="0" w:space="0" w:color="auto"/>
        <w:right w:val="none" w:sz="0" w:space="0" w:color="auto"/>
      </w:divBdr>
    </w:div>
    <w:div w:id="64649666">
      <w:bodyDiv w:val="1"/>
      <w:marLeft w:val="0"/>
      <w:marRight w:val="0"/>
      <w:marTop w:val="0"/>
      <w:marBottom w:val="0"/>
      <w:divBdr>
        <w:top w:val="none" w:sz="0" w:space="0" w:color="auto"/>
        <w:left w:val="none" w:sz="0" w:space="0" w:color="auto"/>
        <w:bottom w:val="none" w:sz="0" w:space="0" w:color="auto"/>
        <w:right w:val="none" w:sz="0" w:space="0" w:color="auto"/>
      </w:divBdr>
    </w:div>
    <w:div w:id="122819334">
      <w:bodyDiv w:val="1"/>
      <w:marLeft w:val="0"/>
      <w:marRight w:val="0"/>
      <w:marTop w:val="0"/>
      <w:marBottom w:val="0"/>
      <w:divBdr>
        <w:top w:val="none" w:sz="0" w:space="0" w:color="auto"/>
        <w:left w:val="none" w:sz="0" w:space="0" w:color="auto"/>
        <w:bottom w:val="none" w:sz="0" w:space="0" w:color="auto"/>
        <w:right w:val="none" w:sz="0" w:space="0" w:color="auto"/>
      </w:divBdr>
    </w:div>
    <w:div w:id="123354036">
      <w:bodyDiv w:val="1"/>
      <w:marLeft w:val="0"/>
      <w:marRight w:val="0"/>
      <w:marTop w:val="0"/>
      <w:marBottom w:val="0"/>
      <w:divBdr>
        <w:top w:val="none" w:sz="0" w:space="0" w:color="auto"/>
        <w:left w:val="none" w:sz="0" w:space="0" w:color="auto"/>
        <w:bottom w:val="none" w:sz="0" w:space="0" w:color="auto"/>
        <w:right w:val="none" w:sz="0" w:space="0" w:color="auto"/>
      </w:divBdr>
    </w:div>
    <w:div w:id="185365400">
      <w:bodyDiv w:val="1"/>
      <w:marLeft w:val="0"/>
      <w:marRight w:val="0"/>
      <w:marTop w:val="0"/>
      <w:marBottom w:val="0"/>
      <w:divBdr>
        <w:top w:val="none" w:sz="0" w:space="0" w:color="auto"/>
        <w:left w:val="none" w:sz="0" w:space="0" w:color="auto"/>
        <w:bottom w:val="none" w:sz="0" w:space="0" w:color="auto"/>
        <w:right w:val="none" w:sz="0" w:space="0" w:color="auto"/>
      </w:divBdr>
    </w:div>
    <w:div w:id="212664966">
      <w:bodyDiv w:val="1"/>
      <w:marLeft w:val="0"/>
      <w:marRight w:val="0"/>
      <w:marTop w:val="0"/>
      <w:marBottom w:val="0"/>
      <w:divBdr>
        <w:top w:val="none" w:sz="0" w:space="0" w:color="auto"/>
        <w:left w:val="none" w:sz="0" w:space="0" w:color="auto"/>
        <w:bottom w:val="none" w:sz="0" w:space="0" w:color="auto"/>
        <w:right w:val="none" w:sz="0" w:space="0" w:color="auto"/>
      </w:divBdr>
    </w:div>
    <w:div w:id="344477585">
      <w:bodyDiv w:val="1"/>
      <w:marLeft w:val="0"/>
      <w:marRight w:val="0"/>
      <w:marTop w:val="0"/>
      <w:marBottom w:val="0"/>
      <w:divBdr>
        <w:top w:val="none" w:sz="0" w:space="0" w:color="auto"/>
        <w:left w:val="none" w:sz="0" w:space="0" w:color="auto"/>
        <w:bottom w:val="none" w:sz="0" w:space="0" w:color="auto"/>
        <w:right w:val="none" w:sz="0" w:space="0" w:color="auto"/>
      </w:divBdr>
    </w:div>
    <w:div w:id="483163890">
      <w:bodyDiv w:val="1"/>
      <w:marLeft w:val="0"/>
      <w:marRight w:val="0"/>
      <w:marTop w:val="0"/>
      <w:marBottom w:val="0"/>
      <w:divBdr>
        <w:top w:val="none" w:sz="0" w:space="0" w:color="auto"/>
        <w:left w:val="none" w:sz="0" w:space="0" w:color="auto"/>
        <w:bottom w:val="none" w:sz="0" w:space="0" w:color="auto"/>
        <w:right w:val="none" w:sz="0" w:space="0" w:color="auto"/>
      </w:divBdr>
    </w:div>
    <w:div w:id="751583704">
      <w:bodyDiv w:val="1"/>
      <w:marLeft w:val="0"/>
      <w:marRight w:val="0"/>
      <w:marTop w:val="0"/>
      <w:marBottom w:val="0"/>
      <w:divBdr>
        <w:top w:val="none" w:sz="0" w:space="0" w:color="auto"/>
        <w:left w:val="none" w:sz="0" w:space="0" w:color="auto"/>
        <w:bottom w:val="none" w:sz="0" w:space="0" w:color="auto"/>
        <w:right w:val="none" w:sz="0" w:space="0" w:color="auto"/>
      </w:divBdr>
    </w:div>
    <w:div w:id="752893493">
      <w:bodyDiv w:val="1"/>
      <w:marLeft w:val="0"/>
      <w:marRight w:val="0"/>
      <w:marTop w:val="0"/>
      <w:marBottom w:val="0"/>
      <w:divBdr>
        <w:top w:val="none" w:sz="0" w:space="0" w:color="auto"/>
        <w:left w:val="none" w:sz="0" w:space="0" w:color="auto"/>
        <w:bottom w:val="none" w:sz="0" w:space="0" w:color="auto"/>
        <w:right w:val="none" w:sz="0" w:space="0" w:color="auto"/>
      </w:divBdr>
    </w:div>
    <w:div w:id="761685667">
      <w:bodyDiv w:val="1"/>
      <w:marLeft w:val="0"/>
      <w:marRight w:val="0"/>
      <w:marTop w:val="0"/>
      <w:marBottom w:val="0"/>
      <w:divBdr>
        <w:top w:val="none" w:sz="0" w:space="0" w:color="auto"/>
        <w:left w:val="none" w:sz="0" w:space="0" w:color="auto"/>
        <w:bottom w:val="none" w:sz="0" w:space="0" w:color="auto"/>
        <w:right w:val="none" w:sz="0" w:space="0" w:color="auto"/>
      </w:divBdr>
    </w:div>
    <w:div w:id="767965550">
      <w:bodyDiv w:val="1"/>
      <w:marLeft w:val="0"/>
      <w:marRight w:val="0"/>
      <w:marTop w:val="0"/>
      <w:marBottom w:val="0"/>
      <w:divBdr>
        <w:top w:val="none" w:sz="0" w:space="0" w:color="auto"/>
        <w:left w:val="none" w:sz="0" w:space="0" w:color="auto"/>
        <w:bottom w:val="none" w:sz="0" w:space="0" w:color="auto"/>
        <w:right w:val="none" w:sz="0" w:space="0" w:color="auto"/>
      </w:divBdr>
    </w:div>
    <w:div w:id="827283056">
      <w:bodyDiv w:val="1"/>
      <w:marLeft w:val="0"/>
      <w:marRight w:val="0"/>
      <w:marTop w:val="0"/>
      <w:marBottom w:val="0"/>
      <w:divBdr>
        <w:top w:val="none" w:sz="0" w:space="0" w:color="auto"/>
        <w:left w:val="none" w:sz="0" w:space="0" w:color="auto"/>
        <w:bottom w:val="none" w:sz="0" w:space="0" w:color="auto"/>
        <w:right w:val="none" w:sz="0" w:space="0" w:color="auto"/>
      </w:divBdr>
    </w:div>
    <w:div w:id="911281116">
      <w:bodyDiv w:val="1"/>
      <w:marLeft w:val="0"/>
      <w:marRight w:val="0"/>
      <w:marTop w:val="0"/>
      <w:marBottom w:val="0"/>
      <w:divBdr>
        <w:top w:val="none" w:sz="0" w:space="0" w:color="auto"/>
        <w:left w:val="none" w:sz="0" w:space="0" w:color="auto"/>
        <w:bottom w:val="none" w:sz="0" w:space="0" w:color="auto"/>
        <w:right w:val="none" w:sz="0" w:space="0" w:color="auto"/>
      </w:divBdr>
    </w:div>
    <w:div w:id="928200996">
      <w:bodyDiv w:val="1"/>
      <w:marLeft w:val="0"/>
      <w:marRight w:val="0"/>
      <w:marTop w:val="0"/>
      <w:marBottom w:val="0"/>
      <w:divBdr>
        <w:top w:val="none" w:sz="0" w:space="0" w:color="auto"/>
        <w:left w:val="none" w:sz="0" w:space="0" w:color="auto"/>
        <w:bottom w:val="none" w:sz="0" w:space="0" w:color="auto"/>
        <w:right w:val="none" w:sz="0" w:space="0" w:color="auto"/>
      </w:divBdr>
    </w:div>
    <w:div w:id="1028408294">
      <w:bodyDiv w:val="1"/>
      <w:marLeft w:val="0"/>
      <w:marRight w:val="0"/>
      <w:marTop w:val="0"/>
      <w:marBottom w:val="0"/>
      <w:divBdr>
        <w:top w:val="none" w:sz="0" w:space="0" w:color="auto"/>
        <w:left w:val="none" w:sz="0" w:space="0" w:color="auto"/>
        <w:bottom w:val="none" w:sz="0" w:space="0" w:color="auto"/>
        <w:right w:val="none" w:sz="0" w:space="0" w:color="auto"/>
      </w:divBdr>
    </w:div>
    <w:div w:id="1039933871">
      <w:bodyDiv w:val="1"/>
      <w:marLeft w:val="0"/>
      <w:marRight w:val="0"/>
      <w:marTop w:val="0"/>
      <w:marBottom w:val="0"/>
      <w:divBdr>
        <w:top w:val="none" w:sz="0" w:space="0" w:color="auto"/>
        <w:left w:val="none" w:sz="0" w:space="0" w:color="auto"/>
        <w:bottom w:val="none" w:sz="0" w:space="0" w:color="auto"/>
        <w:right w:val="none" w:sz="0" w:space="0" w:color="auto"/>
      </w:divBdr>
    </w:div>
    <w:div w:id="1142620806">
      <w:bodyDiv w:val="1"/>
      <w:marLeft w:val="0"/>
      <w:marRight w:val="0"/>
      <w:marTop w:val="0"/>
      <w:marBottom w:val="0"/>
      <w:divBdr>
        <w:top w:val="none" w:sz="0" w:space="0" w:color="auto"/>
        <w:left w:val="none" w:sz="0" w:space="0" w:color="auto"/>
        <w:bottom w:val="none" w:sz="0" w:space="0" w:color="auto"/>
        <w:right w:val="none" w:sz="0" w:space="0" w:color="auto"/>
      </w:divBdr>
    </w:div>
    <w:div w:id="1465929541">
      <w:bodyDiv w:val="1"/>
      <w:marLeft w:val="0"/>
      <w:marRight w:val="0"/>
      <w:marTop w:val="0"/>
      <w:marBottom w:val="0"/>
      <w:divBdr>
        <w:top w:val="none" w:sz="0" w:space="0" w:color="auto"/>
        <w:left w:val="none" w:sz="0" w:space="0" w:color="auto"/>
        <w:bottom w:val="none" w:sz="0" w:space="0" w:color="auto"/>
        <w:right w:val="none" w:sz="0" w:space="0" w:color="auto"/>
      </w:divBdr>
    </w:div>
    <w:div w:id="1474366039">
      <w:bodyDiv w:val="1"/>
      <w:marLeft w:val="0"/>
      <w:marRight w:val="0"/>
      <w:marTop w:val="0"/>
      <w:marBottom w:val="0"/>
      <w:divBdr>
        <w:top w:val="none" w:sz="0" w:space="0" w:color="auto"/>
        <w:left w:val="none" w:sz="0" w:space="0" w:color="auto"/>
        <w:bottom w:val="none" w:sz="0" w:space="0" w:color="auto"/>
        <w:right w:val="none" w:sz="0" w:space="0" w:color="auto"/>
      </w:divBdr>
    </w:div>
    <w:div w:id="1545369892">
      <w:bodyDiv w:val="1"/>
      <w:marLeft w:val="0"/>
      <w:marRight w:val="0"/>
      <w:marTop w:val="0"/>
      <w:marBottom w:val="0"/>
      <w:divBdr>
        <w:top w:val="none" w:sz="0" w:space="0" w:color="auto"/>
        <w:left w:val="none" w:sz="0" w:space="0" w:color="auto"/>
        <w:bottom w:val="none" w:sz="0" w:space="0" w:color="auto"/>
        <w:right w:val="none" w:sz="0" w:space="0" w:color="auto"/>
      </w:divBdr>
    </w:div>
    <w:div w:id="1676613173">
      <w:bodyDiv w:val="1"/>
      <w:marLeft w:val="0"/>
      <w:marRight w:val="0"/>
      <w:marTop w:val="0"/>
      <w:marBottom w:val="0"/>
      <w:divBdr>
        <w:top w:val="none" w:sz="0" w:space="0" w:color="auto"/>
        <w:left w:val="none" w:sz="0" w:space="0" w:color="auto"/>
        <w:bottom w:val="none" w:sz="0" w:space="0" w:color="auto"/>
        <w:right w:val="none" w:sz="0" w:space="0" w:color="auto"/>
      </w:divBdr>
    </w:div>
    <w:div w:id="1740321200">
      <w:bodyDiv w:val="1"/>
      <w:marLeft w:val="0"/>
      <w:marRight w:val="0"/>
      <w:marTop w:val="0"/>
      <w:marBottom w:val="0"/>
      <w:divBdr>
        <w:top w:val="none" w:sz="0" w:space="0" w:color="auto"/>
        <w:left w:val="none" w:sz="0" w:space="0" w:color="auto"/>
        <w:bottom w:val="none" w:sz="0" w:space="0" w:color="auto"/>
        <w:right w:val="none" w:sz="0" w:space="0" w:color="auto"/>
      </w:divBdr>
    </w:div>
    <w:div w:id="1796866471">
      <w:bodyDiv w:val="1"/>
      <w:marLeft w:val="0"/>
      <w:marRight w:val="0"/>
      <w:marTop w:val="0"/>
      <w:marBottom w:val="0"/>
      <w:divBdr>
        <w:top w:val="none" w:sz="0" w:space="0" w:color="auto"/>
        <w:left w:val="none" w:sz="0" w:space="0" w:color="auto"/>
        <w:bottom w:val="none" w:sz="0" w:space="0" w:color="auto"/>
        <w:right w:val="none" w:sz="0" w:space="0" w:color="auto"/>
      </w:divBdr>
    </w:div>
    <w:div w:id="1921913091">
      <w:bodyDiv w:val="1"/>
      <w:marLeft w:val="0"/>
      <w:marRight w:val="0"/>
      <w:marTop w:val="0"/>
      <w:marBottom w:val="0"/>
      <w:divBdr>
        <w:top w:val="none" w:sz="0" w:space="0" w:color="auto"/>
        <w:left w:val="none" w:sz="0" w:space="0" w:color="auto"/>
        <w:bottom w:val="none" w:sz="0" w:space="0" w:color="auto"/>
        <w:right w:val="none" w:sz="0" w:space="0" w:color="auto"/>
      </w:divBdr>
    </w:div>
    <w:div w:id="1938323051">
      <w:bodyDiv w:val="1"/>
      <w:marLeft w:val="0"/>
      <w:marRight w:val="0"/>
      <w:marTop w:val="0"/>
      <w:marBottom w:val="0"/>
      <w:divBdr>
        <w:top w:val="none" w:sz="0" w:space="0" w:color="auto"/>
        <w:left w:val="none" w:sz="0" w:space="0" w:color="auto"/>
        <w:bottom w:val="none" w:sz="0" w:space="0" w:color="auto"/>
        <w:right w:val="none" w:sz="0" w:space="0" w:color="auto"/>
      </w:divBdr>
    </w:div>
    <w:div w:id="1977559669">
      <w:bodyDiv w:val="1"/>
      <w:marLeft w:val="0"/>
      <w:marRight w:val="0"/>
      <w:marTop w:val="0"/>
      <w:marBottom w:val="0"/>
      <w:divBdr>
        <w:top w:val="none" w:sz="0" w:space="0" w:color="auto"/>
        <w:left w:val="none" w:sz="0" w:space="0" w:color="auto"/>
        <w:bottom w:val="none" w:sz="0" w:space="0" w:color="auto"/>
        <w:right w:val="none" w:sz="0" w:space="0" w:color="auto"/>
      </w:divBdr>
    </w:div>
    <w:div w:id="1989432051">
      <w:bodyDiv w:val="1"/>
      <w:marLeft w:val="0"/>
      <w:marRight w:val="0"/>
      <w:marTop w:val="0"/>
      <w:marBottom w:val="0"/>
      <w:divBdr>
        <w:top w:val="none" w:sz="0" w:space="0" w:color="auto"/>
        <w:left w:val="none" w:sz="0" w:space="0" w:color="auto"/>
        <w:bottom w:val="none" w:sz="0" w:space="0" w:color="auto"/>
        <w:right w:val="none" w:sz="0" w:space="0" w:color="auto"/>
      </w:divBdr>
    </w:div>
    <w:div w:id="2022462046">
      <w:bodyDiv w:val="1"/>
      <w:marLeft w:val="0"/>
      <w:marRight w:val="0"/>
      <w:marTop w:val="0"/>
      <w:marBottom w:val="0"/>
      <w:divBdr>
        <w:top w:val="none" w:sz="0" w:space="0" w:color="auto"/>
        <w:left w:val="none" w:sz="0" w:space="0" w:color="auto"/>
        <w:bottom w:val="none" w:sz="0" w:space="0" w:color="auto"/>
        <w:right w:val="none" w:sz="0" w:space="0" w:color="auto"/>
      </w:divBdr>
    </w:div>
    <w:div w:id="2080977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hyperlink" Target="mailto:srikanthsap02@gmail.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RJ\Local%20Settings\Temporary%20Internet%20Files\Content.Outlook\GV6Q5DFE\ADR-Resume-Master%20(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D4AE3E-196A-47C2-AE99-22E64BE70B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ADR-Resume-Master (2).dot</Template>
  <TotalTime>21</TotalTime>
  <Pages>12</Pages>
  <Words>3795</Words>
  <Characters>21632</Characters>
  <Application>Microsoft Office Word</Application>
  <DocSecurity>0</DocSecurity>
  <Lines>180</Lines>
  <Paragraphs>50</Paragraphs>
  <ScaleCrop>false</ScaleCrop>
  <Company>DelSoft Consulting, Inc.</Company>
  <LinksUpToDate>false</LinksUpToDate>
  <CharactersWithSpaces>25377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SUMMARY: Vinod has more than 13 years of IT experience in analysis, design, development and implementation of Client/Server, Web-based and CRM applications</dc:title>
  <dc:subject/>
  <dc:creator>RJ</dc:creator>
  <cp:keywords/>
  <cp:lastModifiedBy>Bellapu, Srikanth (Contractor)</cp:lastModifiedBy>
  <cp:revision>92</cp:revision>
  <dcterms:created xsi:type="dcterms:W3CDTF">2023-03-27T21:38:00Z</dcterms:created>
  <dcterms:modified xsi:type="dcterms:W3CDTF">2025-02-22T18:39:00Z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8bbbad8-4010-40e2-99cc-0f76b4cc22ac_Enabled">
    <vt:lpwstr>true</vt:lpwstr>
  </property>
  <property fmtid="{D5CDD505-2E9C-101B-9397-08002B2CF9AE}" pid="3" name="MSIP_Label_18bbbad8-4010-40e2-99cc-0f76b4cc22ac_SetDate">
    <vt:lpwstr>2022-04-20T18:43:06Z</vt:lpwstr>
  </property>
  <property fmtid="{D5CDD505-2E9C-101B-9397-08002B2CF9AE}" pid="4" name="MSIP_Label_18bbbad8-4010-40e2-99cc-0f76b4cc22ac_Method">
    <vt:lpwstr>Standard</vt:lpwstr>
  </property>
  <property fmtid="{D5CDD505-2E9C-101B-9397-08002B2CF9AE}" pid="5" name="MSIP_Label_18bbbad8-4010-40e2-99cc-0f76b4cc22ac_Name">
    <vt:lpwstr>Internal</vt:lpwstr>
  </property>
  <property fmtid="{D5CDD505-2E9C-101B-9397-08002B2CF9AE}" pid="6" name="MSIP_Label_18bbbad8-4010-40e2-99cc-0f76b4cc22ac_SiteId">
    <vt:lpwstr>61a70d37-ff63-45e3-bb68-f0edbf718ffd</vt:lpwstr>
  </property>
  <property fmtid="{D5CDD505-2E9C-101B-9397-08002B2CF9AE}" pid="7" name="MSIP_Label_18bbbad8-4010-40e2-99cc-0f76b4cc22ac_ActionId">
    <vt:lpwstr>1223f32d-d7d7-4e52-9a8c-73c14de21f74</vt:lpwstr>
  </property>
  <property fmtid="{D5CDD505-2E9C-101B-9397-08002B2CF9AE}" pid="8" name="MSIP_Label_18bbbad8-4010-40e2-99cc-0f76b4cc22ac_ContentBits">
    <vt:lpwstr>0</vt:lpwstr>
  </property>
</Properties>
</file>